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41BC" w14:textId="77777777" w:rsidR="00E01501" w:rsidRDefault="008B4DFF" w:rsidP="008B4D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B4DFF">
        <w:rPr>
          <w:rFonts w:ascii="Times New Roman" w:hAnsi="Times New Roman" w:cs="Times New Roman"/>
          <w:sz w:val="24"/>
          <w:szCs w:val="24"/>
        </w:rPr>
        <w:t>Приложение 1 к Методическим рекомендациям</w:t>
      </w:r>
    </w:p>
    <w:p w14:paraId="494E97D2" w14:textId="77777777" w:rsidR="008B4DFF" w:rsidRDefault="008B4DFF" w:rsidP="008B4D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7233AEA" w14:textId="77777777" w:rsidR="008B4DFF" w:rsidRDefault="008B4DFF" w:rsidP="008B4D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самооценки организаций образования,</w:t>
      </w:r>
    </w:p>
    <w:p w14:paraId="4D9804DD" w14:textId="77777777" w:rsidR="008B4DFF" w:rsidRDefault="008B4DFF" w:rsidP="008B4D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реализующих общеобразовательные программы дошкольного воспитания и обучения</w:t>
      </w:r>
    </w:p>
    <w:p w14:paraId="5BFF74AA" w14:textId="77777777" w:rsidR="008B4DFF" w:rsidRDefault="008B4DFF" w:rsidP="008B4D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6"/>
        <w:gridCol w:w="1501"/>
        <w:gridCol w:w="10206"/>
        <w:gridCol w:w="2126"/>
        <w:gridCol w:w="1843"/>
      </w:tblGrid>
      <w:tr w:rsidR="008B4DFF" w14:paraId="2EC8792F" w14:textId="77777777" w:rsidTr="00FC35C0">
        <w:tc>
          <w:tcPr>
            <w:tcW w:w="456" w:type="dxa"/>
          </w:tcPr>
          <w:p w14:paraId="722B8A8D" w14:textId="77777777" w:rsidR="008B4DFF" w:rsidRDefault="008B4DFF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1" w:type="dxa"/>
          </w:tcPr>
          <w:p w14:paraId="0B6F398A" w14:textId="77777777" w:rsidR="008B4DFF" w:rsidRDefault="008B4DFF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 самооценки</w:t>
            </w:r>
          </w:p>
        </w:tc>
        <w:tc>
          <w:tcPr>
            <w:tcW w:w="10206" w:type="dxa"/>
          </w:tcPr>
          <w:p w14:paraId="44FF0F6A" w14:textId="77777777" w:rsidR="008B4DFF" w:rsidRDefault="008B4DFF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самооценки</w:t>
            </w:r>
          </w:p>
        </w:tc>
        <w:tc>
          <w:tcPr>
            <w:tcW w:w="2126" w:type="dxa"/>
          </w:tcPr>
          <w:p w14:paraId="07FF3CC3" w14:textId="77777777" w:rsidR="008B4DFF" w:rsidRDefault="008B4DFF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самооценки</w:t>
            </w:r>
          </w:p>
        </w:tc>
        <w:tc>
          <w:tcPr>
            <w:tcW w:w="1843" w:type="dxa"/>
          </w:tcPr>
          <w:p w14:paraId="65CAC3DA" w14:textId="77777777" w:rsidR="008B4DFF" w:rsidRDefault="008B4DFF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</w:tr>
      <w:tr w:rsidR="00FC35C0" w:rsidRPr="00901D2E" w14:paraId="189BCCF1" w14:textId="77777777" w:rsidTr="003C19C7">
        <w:tc>
          <w:tcPr>
            <w:tcW w:w="456" w:type="dxa"/>
          </w:tcPr>
          <w:p w14:paraId="5BDDC4A2" w14:textId="77777777" w:rsidR="00FC35C0" w:rsidRDefault="00FC35C0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14:paraId="65CD5C68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организаций образования</w:t>
            </w:r>
          </w:p>
        </w:tc>
        <w:tc>
          <w:tcPr>
            <w:tcW w:w="10206" w:type="dxa"/>
          </w:tcPr>
          <w:p w14:paraId="125EEEA8" w14:textId="77777777" w:rsidR="003C19C7" w:rsidRPr="003C19C7" w:rsidRDefault="003C19C7" w:rsidP="003C19C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9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 образования, местонахождение (юридический адрес и адрес фактического местонахождения)</w:t>
            </w:r>
            <w:r w:rsidRPr="003C19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5EF65395" w14:textId="77777777" w:rsidR="003C19C7" w:rsidRPr="003C19C7" w:rsidRDefault="003C19C7" w:rsidP="003C19C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9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Коммунальное  государственное  учреждение  «Школа – гимназия №1 имени Надежды Крупской города Державинск  отдела образования  по Жаркаинскому  району управления образования Акмолинской области»</w:t>
            </w:r>
          </w:p>
          <w:p w14:paraId="2AF16FF2" w14:textId="77777777" w:rsidR="003C19C7" w:rsidRPr="003C19C7" w:rsidRDefault="003C19C7" w:rsidP="003C19C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9C7">
              <w:rPr>
                <w:rFonts w:ascii="Times New Roman" w:hAnsi="Times New Roman" w:cs="Times New Roman"/>
                <w:sz w:val="24"/>
                <w:szCs w:val="24"/>
              </w:rPr>
              <w:t xml:space="preserve">Акмолинская </w:t>
            </w:r>
            <w:r w:rsidRPr="003C19C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C19C7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r w:rsidRPr="003C19C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C19C7">
              <w:rPr>
                <w:rFonts w:ascii="Times New Roman" w:hAnsi="Times New Roman" w:cs="Times New Roman"/>
                <w:sz w:val="24"/>
                <w:szCs w:val="24"/>
              </w:rPr>
              <w:t xml:space="preserve">Жаркаинский </w:t>
            </w:r>
            <w:r w:rsidRPr="003C19C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C19C7">
              <w:rPr>
                <w:rFonts w:ascii="Times New Roman" w:hAnsi="Times New Roman" w:cs="Times New Roman"/>
                <w:sz w:val="24"/>
                <w:szCs w:val="24"/>
              </w:rPr>
              <w:t>район город Державинск улица Комсомольская, дом 36</w:t>
            </w:r>
          </w:p>
          <w:p w14:paraId="0B605136" w14:textId="77777777" w:rsidR="003C19C7" w:rsidRPr="003C19C7" w:rsidRDefault="003C19C7" w:rsidP="003C19C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9C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юридического лица:</w:t>
            </w:r>
          </w:p>
          <w:p w14:paraId="0918443C" w14:textId="77777777" w:rsidR="003C19C7" w:rsidRPr="003C19C7" w:rsidRDefault="003C19C7" w:rsidP="003C19C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9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Тел.:8-(71648)9-10-56</w:t>
            </w:r>
          </w:p>
          <w:p w14:paraId="02FE6D72" w14:textId="77777777" w:rsidR="003C19C7" w:rsidRPr="003C19C7" w:rsidRDefault="003C19C7" w:rsidP="003C19C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9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Элек.почта:</w:t>
            </w:r>
          </w:p>
          <w:p w14:paraId="75B95201" w14:textId="77777777" w:rsidR="003C19C7" w:rsidRPr="003C19C7" w:rsidRDefault="003C19C7" w:rsidP="003C19C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Pr="003C19C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schkrupskaya@mail.ru</w:t>
              </w:r>
            </w:hyperlink>
          </w:p>
          <w:p w14:paraId="618BD4EB" w14:textId="77777777" w:rsidR="003C19C7" w:rsidRPr="003C19C7" w:rsidRDefault="003C19C7" w:rsidP="003C19C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Pr="003C19C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schkrupskaya1@yandex.kz</w:t>
              </w:r>
            </w:hyperlink>
          </w:p>
          <w:p w14:paraId="4C742325" w14:textId="77777777" w:rsidR="003C19C7" w:rsidRPr="003C19C7" w:rsidRDefault="003C19C7" w:rsidP="003C19C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9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web-сайт: </w:t>
            </w:r>
            <w:hyperlink r:id="rId7" w:history="1">
              <w:r w:rsidRPr="003C19C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http://sc0010.zharkain.aqmoedu.kz/</w:t>
              </w:r>
            </w:hyperlink>
          </w:p>
          <w:p w14:paraId="1E75323D" w14:textId="77777777" w:rsidR="003C19C7" w:rsidRPr="003C19C7" w:rsidRDefault="003C19C7" w:rsidP="003C19C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1501F0" w14:textId="77777777" w:rsidR="003C19C7" w:rsidRPr="003C19C7" w:rsidRDefault="003C19C7" w:rsidP="003C19C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9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proofErr w:type="spellStart"/>
            <w:r w:rsidRPr="003C19C7">
              <w:rPr>
                <w:rFonts w:ascii="Times New Roman" w:hAnsi="Times New Roman" w:cs="Times New Roman"/>
                <w:b/>
                <w:sz w:val="24"/>
                <w:szCs w:val="24"/>
              </w:rPr>
              <w:t>онтактные</w:t>
            </w:r>
            <w:proofErr w:type="spellEnd"/>
            <w:r w:rsidRPr="003C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данные представителя юридического лица:</w:t>
            </w:r>
          </w:p>
          <w:p w14:paraId="6DF81B5E" w14:textId="77777777" w:rsidR="003C19C7" w:rsidRPr="003C19C7" w:rsidRDefault="003C19C7" w:rsidP="003C19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9C7">
              <w:rPr>
                <w:rFonts w:ascii="Times New Roman" w:hAnsi="Times New Roman" w:cs="Times New Roman"/>
                <w:sz w:val="24"/>
                <w:szCs w:val="24"/>
              </w:rPr>
              <w:t>Жумагулова</w:t>
            </w:r>
            <w:proofErr w:type="spellEnd"/>
            <w:r w:rsidRPr="003C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9C7">
              <w:rPr>
                <w:rFonts w:ascii="Times New Roman" w:hAnsi="Times New Roman" w:cs="Times New Roman"/>
                <w:sz w:val="24"/>
                <w:szCs w:val="24"/>
              </w:rPr>
              <w:t>Загират</w:t>
            </w:r>
            <w:proofErr w:type="spellEnd"/>
            <w:r w:rsidRPr="003C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9C7">
              <w:rPr>
                <w:rFonts w:ascii="Times New Roman" w:hAnsi="Times New Roman" w:cs="Times New Roman"/>
                <w:sz w:val="24"/>
                <w:szCs w:val="24"/>
              </w:rPr>
              <w:t>Аскаровна</w:t>
            </w:r>
            <w:proofErr w:type="spellEnd"/>
          </w:p>
          <w:p w14:paraId="623ED46A" w14:textId="77777777" w:rsidR="003C19C7" w:rsidRPr="003C19C7" w:rsidRDefault="003C19C7" w:rsidP="003C19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9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Тел.:8 </w:t>
            </w:r>
            <w:r w:rsidRPr="003C19C7">
              <w:rPr>
                <w:rFonts w:ascii="Times New Roman" w:hAnsi="Times New Roman" w:cs="Times New Roman"/>
                <w:sz w:val="24"/>
                <w:szCs w:val="24"/>
              </w:rPr>
              <w:t>7015495115</w:t>
            </w:r>
          </w:p>
          <w:p w14:paraId="1F67DCAC" w14:textId="77777777" w:rsidR="003C19C7" w:rsidRPr="003C19C7" w:rsidRDefault="003C19C7" w:rsidP="003C19C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9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Элек.почта:</w:t>
            </w:r>
            <w:r w:rsidRPr="003C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3C19C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zzagrat</w:t>
              </w:r>
              <w:r w:rsidRPr="003C19C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@</w:t>
              </w:r>
              <w:r w:rsidRPr="003C19C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3C19C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.ru</w:t>
              </w:r>
            </w:hyperlink>
            <w:r w:rsidRPr="003C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89771E" w14:textId="77777777" w:rsidR="003C19C7" w:rsidRPr="003C19C7" w:rsidRDefault="003C19C7" w:rsidP="003C19C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ABA26D" w14:textId="77777777" w:rsidR="003C19C7" w:rsidRPr="003C19C7" w:rsidRDefault="003C19C7" w:rsidP="003C19C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C19C7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Приказ No168 от 04.10.2023 года по ГУ</w:t>
            </w:r>
            <w:r w:rsidRPr="003C19C7">
              <w:rPr>
                <w:rStyle w:val="a9"/>
                <w:rFonts w:ascii="Times New Roman" w:hAnsi="Times New Roman" w:cs="Times New Roman"/>
                <w:sz w:val="24"/>
                <w:szCs w:val="24"/>
              </w:rPr>
              <w:br/>
              <w:t>«Отдел Образования города Державинск</w:t>
            </w:r>
          </w:p>
          <w:p w14:paraId="1582F210" w14:textId="77777777" w:rsidR="003C19C7" w:rsidRPr="003C19C7" w:rsidRDefault="003C19C7" w:rsidP="003C19C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C19C7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и учредительные документ</w:t>
            </w:r>
            <w:r w:rsidRPr="003C19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</w:t>
            </w:r>
          </w:p>
          <w:p w14:paraId="5B8D07B5" w14:textId="77777777" w:rsidR="003C19C7" w:rsidRPr="003C19C7" w:rsidRDefault="003C19C7" w:rsidP="003C19C7">
            <w:pPr>
              <w:contextualSpacing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C19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Справка о государственной перерегистрации юридического лица</w:t>
            </w:r>
            <w:r w:rsidRPr="003C19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3C19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бизнес-идентификационный номер</w:t>
            </w:r>
            <w:r w:rsidRPr="003C19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3C19C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БИН610940000029</w:t>
            </w:r>
            <w:r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19C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город Кокшетау   </w:t>
            </w:r>
            <w:r w:rsidRPr="003C19C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3C19C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6 января 2021 г</w:t>
            </w:r>
          </w:p>
          <w:p w14:paraId="4C6D97ED" w14:textId="77777777" w:rsidR="003C19C7" w:rsidRPr="003C19C7" w:rsidRDefault="003C19C7" w:rsidP="003C19C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первичной государственной регистрации: </w:t>
            </w:r>
            <w:r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апреля 1998 г.</w:t>
            </w:r>
          </w:p>
          <w:p w14:paraId="236A2B87" w14:textId="77777777" w:rsidR="003C19C7" w:rsidRPr="003C19C7" w:rsidRDefault="003C19C7" w:rsidP="003C19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2.Устав школы утвержден постановлением акимата Акмолинской области от 02 декабря 2025 </w:t>
            </w:r>
            <w:r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года №А-1/3</w:t>
            </w:r>
          </w:p>
          <w:p w14:paraId="3B149802" w14:textId="77777777" w:rsidR="003C19C7" w:rsidRPr="003C19C7" w:rsidRDefault="003C19C7" w:rsidP="003C19C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C19C7">
              <w:rPr>
                <w:rFonts w:ascii="Times New Roman" w:hAnsi="Times New Roman" w:cs="Times New Roman"/>
                <w:b/>
                <w:sz w:val="24"/>
                <w:szCs w:val="24"/>
              </w:rPr>
              <w:t>разрешительные документ</w:t>
            </w:r>
            <w:r w:rsidRPr="003C19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ы.</w:t>
            </w:r>
          </w:p>
          <w:p w14:paraId="201866E3" w14:textId="77777777" w:rsidR="003C19C7" w:rsidRPr="003C19C7" w:rsidRDefault="003C19C7" w:rsidP="003C19C7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19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Лицензия</w:t>
            </w:r>
            <w:r w:rsidRPr="003C19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29.01.2021 год № KZ74LAA00020888</w:t>
            </w:r>
            <w:r w:rsidRPr="003C19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Выдана Коммунальное государственное учреждение «Общеобразовательная школа имени Надежды Крупской города Державинск отдела образования по Жаркаинскому району управления образования Акмолинской области»</w:t>
            </w:r>
          </w:p>
          <w:p w14:paraId="632FC3FE" w14:textId="77777777" w:rsidR="003C19C7" w:rsidRPr="003C19C7" w:rsidRDefault="003C19C7" w:rsidP="003C19C7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19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Дата первичной выдачи: «31» октября 2018 г.</w:t>
            </w:r>
          </w:p>
          <w:p w14:paraId="3A7EC396" w14:textId="77777777" w:rsidR="00FC35C0" w:rsidRPr="003C19C7" w:rsidRDefault="003C19C7" w:rsidP="003C19C7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C19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Постановление акимата Акмолинской области А-11/594 «Об изменении наименования государственного учреждения</w:t>
            </w:r>
          </w:p>
        </w:tc>
        <w:tc>
          <w:tcPr>
            <w:tcW w:w="2126" w:type="dxa"/>
          </w:tcPr>
          <w:p w14:paraId="2C2222F1" w14:textId="77777777" w:rsidR="00FC35C0" w:rsidRPr="00FC35C0" w:rsidRDefault="00FC35C0" w:rsidP="00FC35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9" w:history="1">
              <w:r w:rsidRPr="007064D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PDF</w:t>
              </w:r>
              <w:r w:rsidRPr="007064D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 xml:space="preserve"> №1. Справка о </w:t>
              </w:r>
              <w:r w:rsidR="004A0A46" w:rsidRPr="007064D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 xml:space="preserve">регистрации </w:t>
              </w:r>
              <w:r w:rsidRPr="007064D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и</w:t>
              </w:r>
              <w:r w:rsidR="004A0A46" w:rsidRPr="007064D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r w:rsidRPr="007064D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перерегистрации юридического лица.</w:t>
              </w:r>
            </w:hyperlink>
          </w:p>
          <w:p w14:paraId="34A33C09" w14:textId="77777777" w:rsidR="00FC35C0" w:rsidRPr="007064D2" w:rsidRDefault="00FC35C0" w:rsidP="00FC35C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42FFDB" w14:textId="77777777" w:rsidR="007064D2" w:rsidRPr="007064D2" w:rsidRDefault="007064D2" w:rsidP="00FC35C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5E658D" w14:textId="77777777" w:rsidR="00FC35C0" w:rsidRPr="00FC35C0" w:rsidRDefault="00FC35C0" w:rsidP="00FC35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8348B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PDF</w:t>
              </w:r>
              <w:r w:rsidRPr="008348B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 xml:space="preserve"> №2. Приказ о назначении </w:t>
              </w:r>
              <w:proofErr w:type="spellStart"/>
              <w:r w:rsidRPr="008348B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Жумагуловой</w:t>
              </w:r>
              <w:proofErr w:type="spellEnd"/>
              <w:r w:rsidRPr="008348B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 xml:space="preserve"> З.А.</w:t>
              </w:r>
            </w:hyperlink>
          </w:p>
          <w:p w14:paraId="0E6AA8C5" w14:textId="77777777" w:rsidR="00FC35C0" w:rsidRDefault="00FC35C0" w:rsidP="00FC35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9392D" w14:textId="77777777" w:rsidR="00FC35C0" w:rsidRPr="00FC35C0" w:rsidRDefault="00FC35C0" w:rsidP="00FC35C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5C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PDF</w:t>
            </w:r>
            <w:r w:rsidRPr="00FC35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№3. Устав школы</w:t>
            </w:r>
          </w:p>
          <w:p w14:paraId="4A1D4046" w14:textId="77777777" w:rsidR="00901D2E" w:rsidRDefault="00901D2E" w:rsidP="00FC35C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4D24B4B" w14:textId="77777777" w:rsidR="00901D2E" w:rsidRDefault="00901D2E" w:rsidP="00FC35C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9A74E6B" w14:textId="77777777" w:rsidR="00901D2E" w:rsidRDefault="00901D2E" w:rsidP="00FC35C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CDBE521" w14:textId="77777777" w:rsidR="00901D2E" w:rsidRDefault="00901D2E" w:rsidP="00FC35C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50F0E33" w14:textId="77777777" w:rsidR="00901D2E" w:rsidRDefault="00901D2E" w:rsidP="00FC35C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CCA0409" w14:textId="77777777" w:rsidR="00FC35C0" w:rsidRDefault="00FC35C0" w:rsidP="00FC35C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5C0">
              <w:rPr>
                <w:rFonts w:ascii="Times New Roman" w:hAnsi="Times New Roman" w:cs="Times New Roman"/>
                <w:b/>
                <w:sz w:val="24"/>
                <w:szCs w:val="24"/>
              </w:rPr>
              <w:t>PDF№4.Лицензия и (или) приложения к лицензии</w:t>
            </w:r>
          </w:p>
          <w:p w14:paraId="5D09A802" w14:textId="77777777" w:rsidR="007E06F4" w:rsidRDefault="007E06F4" w:rsidP="00FC35C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7F2D4A" w14:textId="77777777" w:rsidR="007E06F4" w:rsidRDefault="007E06F4" w:rsidP="00FC35C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F9648B" w14:textId="77777777" w:rsidR="007E06F4" w:rsidRDefault="007E06F4" w:rsidP="007E06F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5C0">
              <w:rPr>
                <w:rFonts w:ascii="Times New Roman" w:hAnsi="Times New Roman" w:cs="Times New Roman"/>
                <w:b/>
                <w:sz w:val="24"/>
                <w:szCs w:val="24"/>
              </w:rPr>
              <w:t>PDF№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C35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о децентрализации бухгалтерии</w:t>
            </w:r>
          </w:p>
          <w:p w14:paraId="65932194" w14:textId="77777777" w:rsidR="00C6063B" w:rsidRDefault="00C6063B" w:rsidP="007E06F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C18FC" w14:textId="77777777" w:rsidR="00C6063B" w:rsidRDefault="00C6063B" w:rsidP="007E06F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D75CCE" w14:textId="77777777" w:rsidR="00C6063B" w:rsidRDefault="00C6063B" w:rsidP="007E06F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08A1C9" w14:textId="77777777" w:rsidR="00C6063B" w:rsidRPr="00FC35C0" w:rsidRDefault="00C6063B" w:rsidP="00901D2E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33429C" w14:textId="278A6C7F" w:rsidR="007E06F4" w:rsidRPr="00901D2E" w:rsidRDefault="00901D2E" w:rsidP="008B4D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Pr="0094422B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https://sc0010.zharkain.aqmoedu.kz/public/files/2026/6/30/300626_122602_pdf1-spravka-o-registraciipereregistracii-yuridicheskogo-lica.pdf</w:t>
              </w:r>
            </w:hyperlink>
          </w:p>
          <w:p w14:paraId="1964E43E" w14:textId="77777777" w:rsidR="00901D2E" w:rsidRPr="00901D2E" w:rsidRDefault="00901D2E" w:rsidP="008B4D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A525A9" w14:textId="77777777" w:rsidR="00901D2E" w:rsidRPr="00901D2E" w:rsidRDefault="00901D2E" w:rsidP="008B4D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C1E5BF" w14:textId="77777777" w:rsidR="00901D2E" w:rsidRPr="00901D2E" w:rsidRDefault="00901D2E" w:rsidP="008B4D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6CCD98" w14:textId="1A4193B4" w:rsidR="00901D2E" w:rsidRDefault="00901D2E" w:rsidP="008B4D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12" w:history="1">
              <w:r w:rsidRPr="0094422B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https://sc0010.zharkain.aqmoedu.kz/public/files/2026/6/30/300626_122603_2-prikaz-o-naznachenii-ghumagulova-za.pdf</w:t>
              </w:r>
            </w:hyperlink>
          </w:p>
          <w:p w14:paraId="5C60A79E" w14:textId="77777777" w:rsidR="00901D2E" w:rsidRDefault="00901D2E" w:rsidP="008B4D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FF5A10A" w14:textId="4AC3BE8C" w:rsidR="00901D2E" w:rsidRDefault="00901D2E" w:rsidP="008B4D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13" w:history="1">
              <w:r w:rsidRPr="0094422B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https://sc0010.zharkain.aqmoedu.kz/public/files/2026/6/30/300626_122607_pdf-3-ustav-organizaciy-obrazovaniya-kopiya-2.pdf</w:t>
              </w:r>
            </w:hyperlink>
          </w:p>
          <w:p w14:paraId="5F2AB6BA" w14:textId="77777777" w:rsidR="00901D2E" w:rsidRDefault="00901D2E" w:rsidP="008B4D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FB259B6" w14:textId="4D51EC13" w:rsidR="00901D2E" w:rsidRDefault="00901D2E" w:rsidP="008B4D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14" w:history="1">
              <w:r w:rsidRPr="0094422B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https://sc0010.zharkain.aqmoedu.kz/public/files/2026/6/30/300626_122603_pdf4licenziya-i-ili-prilogheniya-k-licenzii.pdf</w:t>
              </w:r>
            </w:hyperlink>
          </w:p>
          <w:p w14:paraId="301AAEAA" w14:textId="77777777" w:rsidR="00901D2E" w:rsidRDefault="00901D2E" w:rsidP="008B4D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809220C" w14:textId="77777777" w:rsidR="00901D2E" w:rsidRDefault="00901D2E" w:rsidP="008B4D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8FCC2EE" w14:textId="77777777" w:rsidR="00901D2E" w:rsidRDefault="00901D2E" w:rsidP="008B4D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AFE9939" w14:textId="38430A67" w:rsidR="00901D2E" w:rsidRDefault="00901D2E" w:rsidP="008B4D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15" w:history="1">
              <w:r w:rsidRPr="0094422B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https://sc0010.zharkain.aqmoedu.kz/public/files/2026/6/30/300626_122603_buhgalteriya-prikaz-</w:t>
              </w:r>
              <w:r w:rsidRPr="0094422B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lastRenderedPageBreak/>
                <w:t>decentrizaciya.pdf</w:t>
              </w:r>
            </w:hyperlink>
          </w:p>
          <w:p w14:paraId="78127436" w14:textId="77777777" w:rsidR="00901D2E" w:rsidRDefault="00901D2E" w:rsidP="008B4D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691F667" w14:textId="77777777" w:rsidR="00901D2E" w:rsidRDefault="00901D2E" w:rsidP="008B4D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A96D5BB" w14:textId="77777777" w:rsidR="00901D2E" w:rsidRPr="00901D2E" w:rsidRDefault="00901D2E" w:rsidP="008B4D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48F30B5" w14:textId="77777777" w:rsidR="00C6063B" w:rsidRPr="00901D2E" w:rsidRDefault="00C6063B" w:rsidP="008B4D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44C75CE" w14:textId="77777777" w:rsidR="00C6063B" w:rsidRPr="00901D2E" w:rsidRDefault="00C6063B" w:rsidP="00C6063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45048CF" w14:textId="77777777" w:rsidR="007E06F4" w:rsidRPr="00901D2E" w:rsidRDefault="007E06F4" w:rsidP="008B4D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7061965" w14:textId="77777777" w:rsidR="007E06F4" w:rsidRPr="00901D2E" w:rsidRDefault="007E06F4" w:rsidP="008B4D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0091C9F" w14:textId="77777777" w:rsidR="00FC35C0" w:rsidRPr="00901D2E" w:rsidRDefault="00FC35C0" w:rsidP="008B4DF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C35C0" w:rsidRPr="00901D2E" w14:paraId="1584A071" w14:textId="77777777" w:rsidTr="00684C32">
        <w:trPr>
          <w:trHeight w:val="2826"/>
        </w:trPr>
        <w:tc>
          <w:tcPr>
            <w:tcW w:w="456" w:type="dxa"/>
          </w:tcPr>
          <w:p w14:paraId="2C11F07A" w14:textId="77777777" w:rsidR="00FC35C0" w:rsidRDefault="00FC35C0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14:paraId="47433144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кадрового потенциала</w:t>
            </w:r>
          </w:p>
        </w:tc>
        <w:tc>
          <w:tcPr>
            <w:tcW w:w="10206" w:type="dxa"/>
          </w:tcPr>
          <w:p w14:paraId="77C5D956" w14:textId="77777777" w:rsidR="00FC35C0" w:rsidRPr="003C19C7" w:rsidRDefault="00FC35C0" w:rsidP="008B4DF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9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Критерии к содержанию с ориентиром на результаты воспитания и обучения:</w:t>
            </w:r>
          </w:p>
          <w:p w14:paraId="7C2FBE10" w14:textId="77777777" w:rsidR="00FC35C0" w:rsidRPr="003C19C7" w:rsidRDefault="00FC35C0" w:rsidP="008B4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C19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соблюдение Типовых правил деятельности дошкольных организаций</w:t>
            </w:r>
          </w:p>
          <w:p w14:paraId="4E9B5589" w14:textId="77777777" w:rsidR="00FC35C0" w:rsidRPr="003C19C7" w:rsidRDefault="00FC35C0" w:rsidP="00A614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Типовые правила деятельности дошкольных организаций разработаны в соответствии с Законом Республики Казахстан «Об образовании» и определяют порядок деятельности дошкольных организаций. </w:t>
            </w:r>
          </w:p>
          <w:p w14:paraId="382D4E00" w14:textId="77777777" w:rsidR="00FC35C0" w:rsidRPr="003C19C7" w:rsidRDefault="00FC35C0" w:rsidP="00FC35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Задачами дошкольных организаций являются: охрана жизни и здоровья воспитанников дошкольного возраста, создание оптимальных условий, обеспечивающих физическое, интеллектуальное и личностное развитие воспитанников, обеспечение качественной предшкольной подготовкой,  тесное сотрудничество с семьей для обеспечения полноценного развития воспитанника, оказание консультативной и методической помощи родителям по вопросам воспитания, обучения, развития воспитанников и охраны здоровья, создание инклюзивной развивающей среды, трансформируемые игровые и тематические зоны, ориентированные на поддержку индивидуальности и субъектности ребенка. Все эти требования  и задачи соблюдаются и решаются в организации  дошкольного образования. </w:t>
            </w:r>
          </w:p>
          <w:p w14:paraId="3D1618B0" w14:textId="77777777" w:rsidR="00FC35C0" w:rsidRPr="003C19C7" w:rsidRDefault="00FC35C0" w:rsidP="00FC35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Качество образовательных услуг напрямую зависит от качественных характеристик педагогических кадров. Формальными показателями оценки кадрового потенциала являются уровень образования, стаж работы и наличие квалификационной категории у педагогов дошкольной организации.</w:t>
            </w:r>
          </w:p>
          <w:p w14:paraId="13BDE4BE" w14:textId="77777777" w:rsidR="00FC35C0" w:rsidRPr="003C19C7" w:rsidRDefault="00FC35C0" w:rsidP="00A614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FD0777" w14:textId="77777777" w:rsidR="00FC35C0" w:rsidRPr="003C19C7" w:rsidRDefault="00FC35C0" w:rsidP="00FC35C0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C19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3C19C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сведения</w:t>
            </w:r>
            <w:r w:rsidRPr="003C19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 педагогах, имеющих высшее (послевузовское) педагогическое образование по соответствующему профилю или документ, подтверждающий педагогическую переподготовку, в том числе о педагогах не имеющих базовое образование.</w:t>
            </w:r>
          </w:p>
          <w:p w14:paraId="64145425" w14:textId="77777777" w:rsidR="00FC35C0" w:rsidRPr="003C19C7" w:rsidRDefault="00A24264" w:rsidP="004B2D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9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202</w:t>
            </w:r>
            <w:r w:rsidR="00861855" w:rsidRPr="003C19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3C19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—202</w:t>
            </w:r>
            <w:r w:rsidR="00861855" w:rsidRPr="003C19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3C19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C35C0" w:rsidRPr="003C19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учебном году:</w:t>
            </w:r>
          </w:p>
          <w:p w14:paraId="7AECE947" w14:textId="77777777" w:rsidR="00FC35C0" w:rsidRPr="003C19C7" w:rsidRDefault="00FC35C0" w:rsidP="00FC35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Блохина Юлия Викторовна – воспитатель класса предшкольной подготовки, образование </w:t>
            </w:r>
            <w:proofErr w:type="spellStart"/>
            <w:r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высшеее</w:t>
            </w:r>
            <w:proofErr w:type="spellEnd"/>
            <w:r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 специальности "Немецкий язык", имеет свидетельство о профессиональном обучении по профессии «Воспитатель дошкольных организаций»</w:t>
            </w:r>
            <w:r w:rsidR="00A24264"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стаж работы 1</w:t>
            </w:r>
            <w:r w:rsidR="00861855"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  <w:p w14:paraId="6DBE40D3" w14:textId="77777777" w:rsidR="00A24264" w:rsidRPr="003C19C7" w:rsidRDefault="00A24264" w:rsidP="003C19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Кусаинова Динара </w:t>
            </w:r>
            <w:proofErr w:type="spellStart"/>
            <w:r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Рамазановна</w:t>
            </w:r>
            <w:proofErr w:type="spellEnd"/>
            <w:r w:rsidR="00FC35C0"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воспитатель класса предшкольной подготовки, образование </w:t>
            </w:r>
            <w:r w:rsidR="00FC35C0"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средне-специальное по специальности «Воспитатель дошкольных организаций», стаж работы</w:t>
            </w:r>
            <w:r w:rsidR="00E74FA2"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  <w:r w:rsidR="00FC35C0"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E74FA2"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  <w:p w14:paraId="36C9DE8E" w14:textId="77777777" w:rsidR="00FC35C0" w:rsidRPr="003C19C7" w:rsidRDefault="00FC35C0" w:rsidP="008B4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C19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</w:t>
            </w:r>
            <w:r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прохождении аттестации руководителей государственной организации образования один раз в три года;</w:t>
            </w:r>
          </w:p>
          <w:p w14:paraId="796BC9D2" w14:textId="77777777" w:rsidR="00693E83" w:rsidRPr="003C19C7" w:rsidRDefault="000E22E0" w:rsidP="00693E8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9C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93E83" w:rsidRPr="003C19C7">
              <w:rPr>
                <w:rFonts w:ascii="Times New Roman" w:hAnsi="Times New Roman" w:cs="Times New Roman"/>
                <w:sz w:val="24"/>
                <w:szCs w:val="24"/>
              </w:rPr>
              <w:t xml:space="preserve"> рамках ротации кадров руководителем организации 2023-2024 учебный год назначена руководителем организации </w:t>
            </w:r>
            <w:proofErr w:type="spellStart"/>
            <w:r w:rsidR="00693E83" w:rsidRPr="003C19C7">
              <w:rPr>
                <w:rFonts w:ascii="Times New Roman" w:hAnsi="Times New Roman" w:cs="Times New Roman"/>
                <w:sz w:val="24"/>
                <w:szCs w:val="24"/>
              </w:rPr>
              <w:t>Жумагулова</w:t>
            </w:r>
            <w:proofErr w:type="spellEnd"/>
            <w:r w:rsidR="00693E83" w:rsidRPr="003C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E83" w:rsidRPr="003C19C7">
              <w:rPr>
                <w:rFonts w:ascii="Times New Roman" w:hAnsi="Times New Roman" w:cs="Times New Roman"/>
                <w:sz w:val="24"/>
                <w:szCs w:val="24"/>
              </w:rPr>
              <w:t>Загират</w:t>
            </w:r>
            <w:proofErr w:type="spellEnd"/>
            <w:r w:rsidR="00693E83" w:rsidRPr="003C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E83" w:rsidRPr="003C19C7">
              <w:rPr>
                <w:rFonts w:ascii="Times New Roman" w:hAnsi="Times New Roman" w:cs="Times New Roman"/>
                <w:sz w:val="24"/>
                <w:szCs w:val="24"/>
              </w:rPr>
              <w:t>Аскаровна</w:t>
            </w:r>
            <w:proofErr w:type="spellEnd"/>
            <w:r w:rsidR="00693E83" w:rsidRPr="003C19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19C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3C19C7" w:rsidRPr="003C19C7">
              <w:rPr>
                <w:rFonts w:ascii="Times New Roman" w:hAnsi="Times New Roman" w:cs="Times New Roman"/>
                <w:sz w:val="24"/>
                <w:szCs w:val="24"/>
              </w:rPr>
              <w:t>уководитель второй категории</w:t>
            </w:r>
            <w:r w:rsidR="00693E83" w:rsidRPr="003C19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72A6E22" w14:textId="77777777" w:rsidR="00FC35C0" w:rsidRPr="003C19C7" w:rsidRDefault="00FC35C0" w:rsidP="008B4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C19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</w:t>
            </w:r>
            <w:r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повышении/подтверждении уровня квалификационной категории </w:t>
            </w:r>
            <w:r w:rsidRPr="003C19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педагогами</w:t>
            </w:r>
            <w:r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реже одного раза в пять лет;</w:t>
            </w:r>
          </w:p>
          <w:p w14:paraId="71CFD71B" w14:textId="77777777" w:rsidR="00FC35C0" w:rsidRPr="003C19C7" w:rsidRDefault="00FC35C0" w:rsidP="008B4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6"/>
              <w:gridCol w:w="1623"/>
              <w:gridCol w:w="872"/>
              <w:gridCol w:w="1470"/>
              <w:gridCol w:w="1467"/>
              <w:gridCol w:w="1197"/>
              <w:gridCol w:w="1245"/>
            </w:tblGrid>
            <w:tr w:rsidR="00FC35C0" w:rsidRPr="003C19C7" w14:paraId="372CF01B" w14:textId="77777777" w:rsidTr="00FC35C0">
              <w:tc>
                <w:tcPr>
                  <w:tcW w:w="1556" w:type="dxa"/>
                  <w:vMerge w:val="restart"/>
                </w:tcPr>
                <w:p w14:paraId="4D7C0EF5" w14:textId="77777777" w:rsidR="00FC35C0" w:rsidRPr="003C19C7" w:rsidRDefault="00FC35C0" w:rsidP="00163C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1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1623" w:type="dxa"/>
                  <w:vMerge w:val="restart"/>
                </w:tcPr>
                <w:p w14:paraId="2B56B96D" w14:textId="77777777" w:rsidR="00FC35C0" w:rsidRPr="003C19C7" w:rsidRDefault="00FC35C0" w:rsidP="00163C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1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педагогов</w:t>
                  </w:r>
                </w:p>
              </w:tc>
              <w:tc>
                <w:tcPr>
                  <w:tcW w:w="5006" w:type="dxa"/>
                  <w:gridSpan w:val="4"/>
                </w:tcPr>
                <w:p w14:paraId="39145E12" w14:textId="77777777" w:rsidR="00FC35C0" w:rsidRPr="003C19C7" w:rsidRDefault="00FC35C0" w:rsidP="00163C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1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</w:t>
                  </w:r>
                </w:p>
              </w:tc>
              <w:tc>
                <w:tcPr>
                  <w:tcW w:w="1245" w:type="dxa"/>
                  <w:vMerge w:val="restart"/>
                </w:tcPr>
                <w:p w14:paraId="5D69995A" w14:textId="77777777" w:rsidR="00FC35C0" w:rsidRPr="003C19C7" w:rsidRDefault="00FC35C0" w:rsidP="00163C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1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качества</w:t>
                  </w:r>
                </w:p>
              </w:tc>
            </w:tr>
            <w:tr w:rsidR="00FC35C0" w:rsidRPr="003C19C7" w14:paraId="48662E6D" w14:textId="77777777" w:rsidTr="00FC35C0">
              <w:tc>
                <w:tcPr>
                  <w:tcW w:w="1556" w:type="dxa"/>
                  <w:vMerge/>
                </w:tcPr>
                <w:p w14:paraId="5204108D" w14:textId="77777777" w:rsidR="00FC35C0" w:rsidRPr="003C19C7" w:rsidRDefault="00FC35C0" w:rsidP="00163C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3" w:type="dxa"/>
                  <w:vMerge/>
                </w:tcPr>
                <w:p w14:paraId="00FBDBC6" w14:textId="77777777" w:rsidR="00FC35C0" w:rsidRPr="003C19C7" w:rsidRDefault="00FC35C0" w:rsidP="00163C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2" w:type="dxa"/>
                </w:tcPr>
                <w:p w14:paraId="592AF9A5" w14:textId="77777777" w:rsidR="00FC35C0" w:rsidRPr="003C19C7" w:rsidRDefault="00A24264" w:rsidP="00163C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1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категория</w:t>
                  </w:r>
                </w:p>
              </w:tc>
              <w:tc>
                <w:tcPr>
                  <w:tcW w:w="1470" w:type="dxa"/>
                </w:tcPr>
                <w:p w14:paraId="60B80A0E" w14:textId="77777777" w:rsidR="00FC35C0" w:rsidRPr="003C19C7" w:rsidRDefault="00FC35C0" w:rsidP="00163C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1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 эксперт</w:t>
                  </w:r>
                </w:p>
              </w:tc>
              <w:tc>
                <w:tcPr>
                  <w:tcW w:w="1467" w:type="dxa"/>
                </w:tcPr>
                <w:p w14:paraId="0F669B99" w14:textId="77777777" w:rsidR="00FC35C0" w:rsidRPr="003C19C7" w:rsidRDefault="00FC35C0" w:rsidP="00163C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1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педагог-модератор</w:t>
                  </w:r>
                </w:p>
              </w:tc>
              <w:tc>
                <w:tcPr>
                  <w:tcW w:w="1197" w:type="dxa"/>
                </w:tcPr>
                <w:p w14:paraId="6E6BEE42" w14:textId="77777777" w:rsidR="00FC35C0" w:rsidRPr="003C19C7" w:rsidRDefault="00FC35C0" w:rsidP="00163C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1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</w:t>
                  </w:r>
                </w:p>
              </w:tc>
              <w:tc>
                <w:tcPr>
                  <w:tcW w:w="1245" w:type="dxa"/>
                  <w:vMerge/>
                </w:tcPr>
                <w:p w14:paraId="3DA0443A" w14:textId="77777777" w:rsidR="00FC35C0" w:rsidRPr="003C19C7" w:rsidRDefault="00FC35C0" w:rsidP="00163C0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35C0" w:rsidRPr="003C19C7" w14:paraId="6198716F" w14:textId="77777777" w:rsidTr="00FC35C0">
              <w:tc>
                <w:tcPr>
                  <w:tcW w:w="1556" w:type="dxa"/>
                </w:tcPr>
                <w:p w14:paraId="130FDEC5" w14:textId="77777777" w:rsidR="00FC35C0" w:rsidRPr="003C19C7" w:rsidRDefault="00A24264" w:rsidP="00163C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1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861855" w:rsidRPr="003C1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FC35C0" w:rsidRPr="003C1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-202</w:t>
                  </w:r>
                  <w:r w:rsidR="00861855" w:rsidRPr="003C1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23" w:type="dxa"/>
                </w:tcPr>
                <w:p w14:paraId="62E1F6DE" w14:textId="77777777" w:rsidR="00FC35C0" w:rsidRPr="003C19C7" w:rsidRDefault="00A24264" w:rsidP="00163C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1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72" w:type="dxa"/>
                </w:tcPr>
                <w:p w14:paraId="11C8918C" w14:textId="77777777" w:rsidR="00FC35C0" w:rsidRPr="003C19C7" w:rsidRDefault="00A24264" w:rsidP="00163C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1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70" w:type="dxa"/>
                </w:tcPr>
                <w:p w14:paraId="568454BE" w14:textId="77777777" w:rsidR="00FC35C0" w:rsidRPr="003C19C7" w:rsidRDefault="00FC35C0" w:rsidP="00163C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7" w:type="dxa"/>
                </w:tcPr>
                <w:p w14:paraId="2DB3CF4C" w14:textId="77777777" w:rsidR="00FC35C0" w:rsidRPr="003C19C7" w:rsidRDefault="00FC35C0" w:rsidP="00163C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1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97" w:type="dxa"/>
                </w:tcPr>
                <w:p w14:paraId="66245B04" w14:textId="77777777" w:rsidR="00FC35C0" w:rsidRPr="003C19C7" w:rsidRDefault="00FC35C0" w:rsidP="00163C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5" w:type="dxa"/>
                </w:tcPr>
                <w:p w14:paraId="1BC4A270" w14:textId="77777777" w:rsidR="00FC35C0" w:rsidRPr="003C19C7" w:rsidRDefault="00A24264" w:rsidP="00163C0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19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3044ABDB" w14:textId="77777777" w:rsidR="00A24264" w:rsidRPr="003C19C7" w:rsidRDefault="00A24264" w:rsidP="008B4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81C60D" w14:textId="77777777" w:rsidR="00FC35C0" w:rsidRPr="003C19C7" w:rsidRDefault="000E22E0" w:rsidP="008B4DF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Блохина Юлия Викторовна имеет квалификационную категорию педагог-модератор приказ.</w:t>
            </w:r>
            <w:r w:rsidRPr="003C1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38 от 25.12.2020 г.</w:t>
            </w:r>
          </w:p>
          <w:p w14:paraId="4F4FC74D" w14:textId="77777777" w:rsidR="00A24264" w:rsidRPr="003C19C7" w:rsidRDefault="00A24264" w:rsidP="00A2426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Кусаинова Динара </w:t>
            </w:r>
            <w:proofErr w:type="spellStart"/>
            <w:r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Рамазановна</w:t>
            </w:r>
            <w:proofErr w:type="spellEnd"/>
            <w:r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имеет вторую  квалификационную категорию  приказ.</w:t>
            </w:r>
            <w:r w:rsidR="00E674F7" w:rsidRPr="003C1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16  от 05.03.2019</w:t>
            </w:r>
            <w:r w:rsidRPr="003C19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  <w:p w14:paraId="57F0BC63" w14:textId="77777777" w:rsidR="00684C32" w:rsidRPr="00684C32" w:rsidRDefault="00684C32" w:rsidP="00684C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w:r w:rsidRPr="0068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Дина </w:t>
            </w:r>
            <w:proofErr w:type="spellStart"/>
            <w:r w:rsidRPr="0068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>Рамазановна</w:t>
            </w:r>
            <w:proofErr w:type="spellEnd"/>
            <w:r w:rsidRPr="0068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 после окончания отпуска по уходу за ребёнком приступила к исполнению должностных обязанностей.</w:t>
            </w:r>
          </w:p>
          <w:p w14:paraId="4978046C" w14:textId="77777777" w:rsidR="00684C32" w:rsidRPr="00684C32" w:rsidRDefault="00684C32" w:rsidP="00684C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w:r w:rsidRPr="0068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В соответствии с </w:t>
            </w:r>
            <w:r w:rsidRPr="00684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RU"/>
              </w:rPr>
              <w:t>Правилами и условиями проведения аттестации педагогов</w:t>
            </w:r>
            <w:r w:rsidRPr="0068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, педагогам, вышедшим из отпуска по беременности и родам либо отпуска по уходу за ребёнком, предоставляется </w:t>
            </w:r>
            <w:r w:rsidRPr="00684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RU"/>
              </w:rPr>
              <w:t>отсрочка прохождения аттестации сроком на два года</w:t>
            </w:r>
            <w:r w:rsidRPr="0068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 после выхода на работу.</w:t>
            </w:r>
          </w:p>
          <w:p w14:paraId="1C4E70A3" w14:textId="77777777" w:rsidR="00684C32" w:rsidRPr="00684C32" w:rsidRDefault="00684C32" w:rsidP="00684C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w:r w:rsidRPr="0068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По истечении срока отсрочки Дина </w:t>
            </w:r>
            <w:proofErr w:type="spellStart"/>
            <w:r w:rsidRPr="0068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>Рамазановна</w:t>
            </w:r>
            <w:proofErr w:type="spellEnd"/>
            <w:r w:rsidRPr="0068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 в </w:t>
            </w:r>
            <w:r w:rsidRPr="00684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RU"/>
              </w:rPr>
              <w:t>2025–2026 учебном году</w:t>
            </w:r>
            <w:r w:rsidRPr="0068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 проходит аттестацию на присвоение квалификационной категории </w:t>
            </w:r>
            <w:r w:rsidRPr="00684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RU"/>
              </w:rPr>
              <w:t>«педагог-модератор»</w:t>
            </w:r>
            <w:r w:rsidRPr="00684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 в установленном порядке.</w:t>
            </w:r>
          </w:p>
          <w:p w14:paraId="370BAA71" w14:textId="77777777" w:rsidR="00FC35C0" w:rsidRPr="003C19C7" w:rsidRDefault="00FC35C0" w:rsidP="008B4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C19C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сведения о повышении квалификации руководящих кадров, педагогов не реже одного раза в три года.</w:t>
            </w:r>
          </w:p>
          <w:tbl>
            <w:tblPr>
              <w:tblpPr w:leftFromText="180" w:rightFromText="180" w:vertAnchor="text" w:horzAnchor="margin" w:tblpY="36"/>
              <w:tblOverlap w:val="never"/>
              <w:tblW w:w="98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1903"/>
              <w:gridCol w:w="1728"/>
              <w:gridCol w:w="2088"/>
              <w:gridCol w:w="1593"/>
              <w:gridCol w:w="2158"/>
            </w:tblGrid>
            <w:tr w:rsidR="00407FC4" w:rsidRPr="003C19C7" w14:paraId="4EA4C14E" w14:textId="77777777" w:rsidTr="00684C32">
              <w:trPr>
                <w:trHeight w:val="529"/>
              </w:trPr>
              <w:tc>
                <w:tcPr>
                  <w:tcW w:w="423" w:type="dxa"/>
                </w:tcPr>
                <w:p w14:paraId="791EEB99" w14:textId="77777777" w:rsidR="00407FC4" w:rsidRPr="00684C32" w:rsidRDefault="00407FC4" w:rsidP="00407FC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684C3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903" w:type="dxa"/>
                </w:tcPr>
                <w:p w14:paraId="32415135" w14:textId="77777777" w:rsidR="00407FC4" w:rsidRPr="00684C32" w:rsidRDefault="00407FC4" w:rsidP="00407FC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684C3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Ф.И.О.</w:t>
                  </w:r>
                </w:p>
              </w:tc>
              <w:tc>
                <w:tcPr>
                  <w:tcW w:w="1728" w:type="dxa"/>
                </w:tcPr>
                <w:p w14:paraId="0ED52537" w14:textId="77777777" w:rsidR="00407FC4" w:rsidRPr="00684C32" w:rsidRDefault="00407FC4" w:rsidP="00407FC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684C3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Должность </w:t>
                  </w:r>
                </w:p>
              </w:tc>
              <w:tc>
                <w:tcPr>
                  <w:tcW w:w="2088" w:type="dxa"/>
                </w:tcPr>
                <w:p w14:paraId="220162FC" w14:textId="77777777" w:rsidR="00407FC4" w:rsidRPr="00684C32" w:rsidRDefault="00407FC4" w:rsidP="00407F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684C3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Название курса</w:t>
                  </w:r>
                </w:p>
              </w:tc>
              <w:tc>
                <w:tcPr>
                  <w:tcW w:w="1593" w:type="dxa"/>
                </w:tcPr>
                <w:p w14:paraId="2A3F1346" w14:textId="77777777" w:rsidR="00407FC4" w:rsidRPr="00684C32" w:rsidRDefault="00407FC4" w:rsidP="00407F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684C3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Дата прохождения</w:t>
                  </w:r>
                </w:p>
              </w:tc>
              <w:tc>
                <w:tcPr>
                  <w:tcW w:w="2158" w:type="dxa"/>
                </w:tcPr>
                <w:p w14:paraId="50D320F9" w14:textId="77777777" w:rsidR="00407FC4" w:rsidRPr="00684C32" w:rsidRDefault="00407FC4" w:rsidP="00407FC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684C3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Где проходил</w:t>
                  </w:r>
                </w:p>
              </w:tc>
            </w:tr>
            <w:tr w:rsidR="00684C32" w:rsidRPr="003C19C7" w14:paraId="4A892ADE" w14:textId="77777777" w:rsidTr="00684C32">
              <w:trPr>
                <w:trHeight w:val="549"/>
              </w:trPr>
              <w:tc>
                <w:tcPr>
                  <w:tcW w:w="423" w:type="dxa"/>
                </w:tcPr>
                <w:p w14:paraId="2198A6CD" w14:textId="77777777" w:rsidR="00684C32" w:rsidRPr="00684C32" w:rsidRDefault="00684C32" w:rsidP="00684C3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84C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03" w:type="dxa"/>
                </w:tcPr>
                <w:p w14:paraId="7843DBAA" w14:textId="7C6525F8" w:rsidR="00684C32" w:rsidRPr="00684C32" w:rsidRDefault="00684C32" w:rsidP="00684C3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proofErr w:type="spellStart"/>
                  <w:r w:rsidRPr="00684C3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Жумагулова</w:t>
                  </w:r>
                  <w:proofErr w:type="spellEnd"/>
                  <w:r w:rsidRPr="00684C3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З.А.</w:t>
                  </w:r>
                </w:p>
              </w:tc>
              <w:tc>
                <w:tcPr>
                  <w:tcW w:w="1728" w:type="dxa"/>
                </w:tcPr>
                <w:p w14:paraId="5E4EF6C0" w14:textId="4F6E8D95" w:rsidR="00684C32" w:rsidRPr="00684C32" w:rsidRDefault="00684C32" w:rsidP="00684C3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84C3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Директор школы</w:t>
                  </w:r>
                </w:p>
              </w:tc>
              <w:tc>
                <w:tcPr>
                  <w:tcW w:w="2088" w:type="dxa"/>
                </w:tcPr>
                <w:p w14:paraId="165D1678" w14:textId="4C574A43" w:rsidR="00684C32" w:rsidRPr="00684C32" w:rsidRDefault="00684C32" w:rsidP="00684C32">
                  <w:pPr>
                    <w:tabs>
                      <w:tab w:val="left" w:pos="979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84C3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Менеджмент в образовании</w:t>
                  </w:r>
                </w:p>
              </w:tc>
              <w:tc>
                <w:tcPr>
                  <w:tcW w:w="1593" w:type="dxa"/>
                </w:tcPr>
                <w:p w14:paraId="0C33B098" w14:textId="4BC8D936" w:rsidR="00684C32" w:rsidRPr="00684C32" w:rsidRDefault="00684C32" w:rsidP="00684C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84C3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12-23.08.2024</w:t>
                  </w:r>
                </w:p>
              </w:tc>
              <w:tc>
                <w:tcPr>
                  <w:tcW w:w="2158" w:type="dxa"/>
                </w:tcPr>
                <w:p w14:paraId="360A7722" w14:textId="65BA98A7" w:rsidR="00684C32" w:rsidRPr="00684C32" w:rsidRDefault="00684C32" w:rsidP="00684C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84C3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Кокшетау </w:t>
                  </w:r>
                </w:p>
              </w:tc>
            </w:tr>
          </w:tbl>
          <w:tbl>
            <w:tblPr>
              <w:tblpPr w:leftFromText="180" w:rightFromText="180" w:vertAnchor="text" w:horzAnchor="margin" w:tblpY="-7902"/>
              <w:tblOverlap w:val="never"/>
              <w:tblW w:w="97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607"/>
              <w:gridCol w:w="1721"/>
              <w:gridCol w:w="2079"/>
              <w:gridCol w:w="1587"/>
              <w:gridCol w:w="2149"/>
            </w:tblGrid>
            <w:tr w:rsidR="00FC35C0" w:rsidRPr="003C19C7" w14:paraId="2A096117" w14:textId="77777777" w:rsidTr="00684C32">
              <w:tc>
                <w:tcPr>
                  <w:tcW w:w="562" w:type="dxa"/>
                </w:tcPr>
                <w:p w14:paraId="0B3E667C" w14:textId="77777777" w:rsidR="00FC35C0" w:rsidRPr="003C19C7" w:rsidRDefault="00FC35C0" w:rsidP="00A6141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07" w:type="dxa"/>
                </w:tcPr>
                <w:p w14:paraId="73EE62BC" w14:textId="77777777" w:rsidR="00FC35C0" w:rsidRPr="003C19C7" w:rsidRDefault="00FC35C0" w:rsidP="00A6141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C19C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Ф.И.О.</w:t>
                  </w:r>
                </w:p>
              </w:tc>
              <w:tc>
                <w:tcPr>
                  <w:tcW w:w="1721" w:type="dxa"/>
                </w:tcPr>
                <w:p w14:paraId="1B4EAF46" w14:textId="77777777" w:rsidR="00FC35C0" w:rsidRPr="003C19C7" w:rsidRDefault="00FC35C0" w:rsidP="00A6141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C19C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Предмет</w:t>
                  </w:r>
                </w:p>
              </w:tc>
              <w:tc>
                <w:tcPr>
                  <w:tcW w:w="2079" w:type="dxa"/>
                </w:tcPr>
                <w:p w14:paraId="34A6D657" w14:textId="77777777" w:rsidR="00FC35C0" w:rsidRPr="003C19C7" w:rsidRDefault="00FC35C0" w:rsidP="00A614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C19C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Название курса</w:t>
                  </w:r>
                </w:p>
              </w:tc>
              <w:tc>
                <w:tcPr>
                  <w:tcW w:w="1587" w:type="dxa"/>
                </w:tcPr>
                <w:p w14:paraId="7F798D23" w14:textId="77777777" w:rsidR="00FC35C0" w:rsidRPr="003C19C7" w:rsidRDefault="00FC35C0" w:rsidP="00A614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C19C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Дата прохождения</w:t>
                  </w:r>
                </w:p>
              </w:tc>
              <w:tc>
                <w:tcPr>
                  <w:tcW w:w="2149" w:type="dxa"/>
                </w:tcPr>
                <w:p w14:paraId="75286721" w14:textId="77777777" w:rsidR="00FC35C0" w:rsidRPr="003C19C7" w:rsidRDefault="00FC35C0" w:rsidP="00A6141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C19C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Где проходил</w:t>
                  </w:r>
                </w:p>
              </w:tc>
            </w:tr>
            <w:tr w:rsidR="00FC35C0" w:rsidRPr="003C19C7" w14:paraId="7451E7BA" w14:textId="77777777" w:rsidTr="00684C32">
              <w:tc>
                <w:tcPr>
                  <w:tcW w:w="562" w:type="dxa"/>
                </w:tcPr>
                <w:p w14:paraId="44DE6BD3" w14:textId="77777777" w:rsidR="00FC35C0" w:rsidRPr="003C19C7" w:rsidRDefault="00FC35C0" w:rsidP="00A6141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C19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07" w:type="dxa"/>
                </w:tcPr>
                <w:p w14:paraId="23DB4789" w14:textId="77777777" w:rsidR="00FC35C0" w:rsidRPr="003C19C7" w:rsidRDefault="00FC35C0" w:rsidP="00A6141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3C19C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Блохина Юлия Викторовна</w:t>
                  </w:r>
                </w:p>
              </w:tc>
              <w:tc>
                <w:tcPr>
                  <w:tcW w:w="1721" w:type="dxa"/>
                </w:tcPr>
                <w:p w14:paraId="2E5409FE" w14:textId="77777777" w:rsidR="00FC35C0" w:rsidRPr="003C19C7" w:rsidRDefault="00FC35C0" w:rsidP="00A6141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C19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Воспитатель класса предшкольной подготовки</w:t>
                  </w:r>
                </w:p>
              </w:tc>
              <w:tc>
                <w:tcPr>
                  <w:tcW w:w="2079" w:type="dxa"/>
                </w:tcPr>
                <w:p w14:paraId="69102A17" w14:textId="77777777" w:rsidR="00FC35C0" w:rsidRPr="003C19C7" w:rsidRDefault="00A24264" w:rsidP="00A61416">
                  <w:pPr>
                    <w:tabs>
                      <w:tab w:val="left" w:pos="979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C19C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«Ориентиры раннего развития </w:t>
                  </w:r>
                  <w:r w:rsidR="00FC35C0" w:rsidRPr="003C19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детей»</w:t>
                  </w:r>
                </w:p>
                <w:p w14:paraId="2C2BA5E0" w14:textId="77777777" w:rsidR="00FC35C0" w:rsidRPr="003C19C7" w:rsidRDefault="00A24264" w:rsidP="00A61416">
                  <w:pPr>
                    <w:tabs>
                      <w:tab w:val="left" w:pos="979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C19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110874</w:t>
                  </w:r>
                </w:p>
                <w:p w14:paraId="21873CF9" w14:textId="77777777" w:rsidR="00FC35C0" w:rsidRPr="003C19C7" w:rsidRDefault="00A24264" w:rsidP="00A61416">
                  <w:pPr>
                    <w:tabs>
                      <w:tab w:val="left" w:pos="979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C19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  <w:r w:rsidR="00FC35C0" w:rsidRPr="003C19C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ч     </w:t>
                  </w:r>
                </w:p>
              </w:tc>
              <w:tc>
                <w:tcPr>
                  <w:tcW w:w="1587" w:type="dxa"/>
                </w:tcPr>
                <w:p w14:paraId="5C3AD194" w14:textId="77777777" w:rsidR="00FC35C0" w:rsidRPr="003C19C7" w:rsidRDefault="00A24264" w:rsidP="00A242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C19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03.02-07.03.2025</w:t>
                  </w:r>
                </w:p>
              </w:tc>
              <w:tc>
                <w:tcPr>
                  <w:tcW w:w="2149" w:type="dxa"/>
                </w:tcPr>
                <w:p w14:paraId="578712A6" w14:textId="77777777" w:rsidR="00FC35C0" w:rsidRPr="003C19C7" w:rsidRDefault="00F8779C" w:rsidP="00A614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C19C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FC35C0" w:rsidRPr="003C19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АОО «Назарбаев Интеллектуальные школы»</w:t>
                  </w:r>
                </w:p>
                <w:p w14:paraId="73E35C1E" w14:textId="77777777" w:rsidR="00F8779C" w:rsidRPr="003C19C7" w:rsidRDefault="00F8779C" w:rsidP="00A614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C19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Центр педагогического мастерства</w:t>
                  </w:r>
                </w:p>
              </w:tc>
            </w:tr>
            <w:tr w:rsidR="00FC35C0" w:rsidRPr="003C19C7" w14:paraId="1BA4BA9F" w14:textId="77777777" w:rsidTr="00684C32">
              <w:tc>
                <w:tcPr>
                  <w:tcW w:w="562" w:type="dxa"/>
                </w:tcPr>
                <w:p w14:paraId="0533BC17" w14:textId="77777777" w:rsidR="00FC35C0" w:rsidRPr="003C19C7" w:rsidRDefault="00FC35C0" w:rsidP="00A6141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C19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07" w:type="dxa"/>
                </w:tcPr>
                <w:p w14:paraId="2CC37907" w14:textId="77777777" w:rsidR="00FC35C0" w:rsidRPr="003C19C7" w:rsidRDefault="00A24264" w:rsidP="00A6141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3C19C7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Кусаинова Динара Рамазановна</w:t>
                  </w:r>
                </w:p>
              </w:tc>
              <w:tc>
                <w:tcPr>
                  <w:tcW w:w="1721" w:type="dxa"/>
                </w:tcPr>
                <w:p w14:paraId="6206BDA2" w14:textId="77777777" w:rsidR="00FC35C0" w:rsidRPr="003C19C7" w:rsidRDefault="00FC35C0" w:rsidP="00A6141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C19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Воспитатель класса предшкольной подготовки</w:t>
                  </w:r>
                </w:p>
              </w:tc>
              <w:tc>
                <w:tcPr>
                  <w:tcW w:w="2079" w:type="dxa"/>
                </w:tcPr>
                <w:p w14:paraId="37A5E39E" w14:textId="77777777" w:rsidR="00A24264" w:rsidRPr="003C19C7" w:rsidRDefault="00FC35C0" w:rsidP="00A2426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C19C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A24264" w:rsidRPr="003C19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«Ориентиры раннего развития детей»</w:t>
                  </w:r>
                </w:p>
                <w:p w14:paraId="7219F039" w14:textId="77777777" w:rsidR="00A24264" w:rsidRPr="003C19C7" w:rsidRDefault="00A24264" w:rsidP="00A24264">
                  <w:pPr>
                    <w:tabs>
                      <w:tab w:val="left" w:pos="979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C19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110874</w:t>
                  </w:r>
                </w:p>
                <w:p w14:paraId="6821B404" w14:textId="77777777" w:rsidR="00FC35C0" w:rsidRPr="003C19C7" w:rsidRDefault="00A24264" w:rsidP="00A24264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C19C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170 ч     </w:t>
                  </w:r>
                </w:p>
              </w:tc>
              <w:tc>
                <w:tcPr>
                  <w:tcW w:w="1587" w:type="dxa"/>
                </w:tcPr>
                <w:p w14:paraId="7003DA49" w14:textId="77777777" w:rsidR="00FC35C0" w:rsidRPr="003C19C7" w:rsidRDefault="00A24264" w:rsidP="00A614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C19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03.02-07</w:t>
                  </w:r>
                  <w:r w:rsidR="00FC35C0" w:rsidRPr="003C19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.03.</w:t>
                  </w:r>
                </w:p>
                <w:p w14:paraId="5EDA24BE" w14:textId="77777777" w:rsidR="00FC35C0" w:rsidRPr="003C19C7" w:rsidRDefault="00A24264" w:rsidP="00A614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C19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2149" w:type="dxa"/>
                </w:tcPr>
                <w:p w14:paraId="71C08189" w14:textId="77777777" w:rsidR="00FC35C0" w:rsidRPr="003C19C7" w:rsidRDefault="00F8779C" w:rsidP="00A242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C19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АОО «Назарбаев Интеллектуальные школы»</w:t>
                  </w:r>
                </w:p>
                <w:p w14:paraId="01364FEC" w14:textId="77777777" w:rsidR="00F8779C" w:rsidRPr="003C19C7" w:rsidRDefault="00F8779C" w:rsidP="00A242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C19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Центр педагогического мастерства</w:t>
                  </w:r>
                </w:p>
              </w:tc>
            </w:tr>
          </w:tbl>
          <w:p w14:paraId="19982DD9" w14:textId="77777777" w:rsidR="00FC35C0" w:rsidRPr="003C19C7" w:rsidRDefault="00FC35C0" w:rsidP="008B4DFF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7E2392C4" w14:textId="77777777" w:rsidR="00FC35C0" w:rsidRPr="003C19C7" w:rsidRDefault="00FC35C0" w:rsidP="008B4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C262DA" w14:textId="77777777" w:rsidR="00693E83" w:rsidRPr="00BE3B86" w:rsidRDefault="00693E83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D5707CE" w14:textId="77777777" w:rsidR="00693E83" w:rsidRDefault="00693E83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ED35609" w14:textId="77777777" w:rsidR="0066101D" w:rsidRDefault="0066101D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C9855D5" w14:textId="77777777" w:rsidR="0066101D" w:rsidRDefault="0066101D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B21BFEB" w14:textId="77777777" w:rsidR="0066101D" w:rsidRDefault="0066101D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8CC77A8" w14:textId="77777777" w:rsidR="0066101D" w:rsidRDefault="0066101D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7174758" w14:textId="77777777" w:rsidR="0066101D" w:rsidRDefault="0066101D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318B03D" w14:textId="77777777" w:rsidR="0066101D" w:rsidRDefault="0066101D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52E19FC" w14:textId="77777777" w:rsidR="0066101D" w:rsidRDefault="0066101D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4A79BE9" w14:textId="77777777" w:rsidR="0066101D" w:rsidRDefault="0066101D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D14F86F" w14:textId="77777777" w:rsidR="0066101D" w:rsidRDefault="0066101D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88B9C68" w14:textId="77777777" w:rsidR="0066101D" w:rsidRDefault="0066101D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EFC12B4" w14:textId="77777777" w:rsidR="0066101D" w:rsidRDefault="0066101D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76663D4" w14:textId="77777777" w:rsidR="00FC35C0" w:rsidRPr="00693E83" w:rsidRDefault="00693E83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PDF</w:t>
            </w:r>
            <w:r w:rsidRPr="00693E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.Приложение 2  Све</w:t>
            </w:r>
            <w:r w:rsidR="00A2426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дения о педагогах </w:t>
            </w:r>
          </w:p>
          <w:p w14:paraId="7E1066B9" w14:textId="77777777" w:rsidR="00693E83" w:rsidRDefault="00693E83" w:rsidP="008B4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41B593" w14:textId="77777777" w:rsidR="00693E83" w:rsidRDefault="00693E83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FB7AC" w14:textId="77777777" w:rsidR="00B67BED" w:rsidRDefault="00B67BED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61135" w14:textId="77777777" w:rsidR="00B67BED" w:rsidRDefault="00B67BED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F0249" w14:textId="77777777" w:rsidR="00B67BED" w:rsidRDefault="00B67BED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770E0" w14:textId="77777777" w:rsidR="00B67BED" w:rsidRPr="00B67BED" w:rsidRDefault="00B67BED" w:rsidP="008B4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Копии дипломов </w:t>
            </w:r>
          </w:p>
          <w:p w14:paraId="70A230B7" w14:textId="77777777" w:rsidR="00B67BED" w:rsidRDefault="00B67BED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3D98A" w14:textId="77777777" w:rsidR="00B67BED" w:rsidRDefault="00B67BED" w:rsidP="008B4D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F31B94" w14:textId="77777777" w:rsidR="00901D2E" w:rsidRDefault="00901D2E" w:rsidP="008B4D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331275" w14:textId="77777777" w:rsidR="00901D2E" w:rsidRDefault="00901D2E" w:rsidP="008B4D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967529" w14:textId="77777777" w:rsidR="00901D2E" w:rsidRPr="00901D2E" w:rsidRDefault="00901D2E" w:rsidP="008B4D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2D3CC0" w14:textId="77777777" w:rsidR="00B67BED" w:rsidRDefault="00B67BED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085BD" w14:textId="77777777" w:rsidR="00FC35C0" w:rsidRPr="00B610A6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10A6">
              <w:rPr>
                <w:rFonts w:ascii="Times New Roman" w:hAnsi="Times New Roman" w:cs="Times New Roman"/>
                <w:b/>
                <w:sz w:val="24"/>
                <w:szCs w:val="24"/>
              </w:rPr>
              <w:t>штатное расписание</w:t>
            </w:r>
            <w:r w:rsidRPr="00B610A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за оцениваемый период.</w:t>
            </w:r>
          </w:p>
          <w:p w14:paraId="54978464" w14:textId="77777777" w:rsidR="00FC35C0" w:rsidRDefault="00FC35C0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3BEDD46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BA450" w14:textId="77777777" w:rsidR="00FC35C0" w:rsidRDefault="00FC35C0" w:rsidP="008B4DF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71B81C0" w14:textId="77777777" w:rsidR="00FC35C0" w:rsidRDefault="00FC35C0" w:rsidP="008B4DF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54DAA24" w14:textId="77777777" w:rsidR="004E751A" w:rsidRDefault="004E751A" w:rsidP="00B610A6">
            <w:pPr>
              <w:ind w:left="-675" w:firstLine="675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F852FF9" w14:textId="77777777" w:rsidR="004E751A" w:rsidRDefault="004E751A" w:rsidP="008B4DF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38E37E6" w14:textId="77777777" w:rsidR="004E751A" w:rsidRDefault="004E751A" w:rsidP="008B4DF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2036798" w14:textId="77777777" w:rsidR="004E751A" w:rsidRDefault="004E751A" w:rsidP="008B4DF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7AA0191" w14:textId="77777777" w:rsidR="000E22E0" w:rsidRPr="000E22E0" w:rsidRDefault="004E751A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Удостоверение </w:t>
            </w:r>
            <w:r w:rsidR="000E22E0" w:rsidRPr="000E22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 присвоении руководителя. </w:t>
            </w:r>
          </w:p>
          <w:p w14:paraId="600AFF3A" w14:textId="77777777" w:rsidR="000E22E0" w:rsidRPr="000E22E0" w:rsidRDefault="000E22E0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0EE2EF6" w14:textId="77777777" w:rsidR="000E22E0" w:rsidRDefault="000E22E0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C8C5381" w14:textId="77777777" w:rsidR="004E751A" w:rsidRPr="000E22E0" w:rsidRDefault="004E751A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E6C6848" w14:textId="77777777" w:rsidR="004E751A" w:rsidRDefault="004E751A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FE98C10" w14:textId="77777777" w:rsidR="004E751A" w:rsidRDefault="004E751A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DAF2FF5" w14:textId="77777777" w:rsidR="004E751A" w:rsidRDefault="004E751A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FB3270D" w14:textId="77777777" w:rsidR="00684C32" w:rsidRDefault="00684C32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5EDF691" w14:textId="77777777" w:rsidR="00684C32" w:rsidRDefault="00684C32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7B813AA" w14:textId="77777777" w:rsidR="00684C32" w:rsidRDefault="00684C32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6F63F09" w14:textId="77777777" w:rsidR="00684C32" w:rsidRDefault="00684C32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FBD00D0" w14:textId="77777777" w:rsidR="00684C32" w:rsidRDefault="00684C32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4CFA472" w14:textId="77777777" w:rsidR="004E751A" w:rsidRDefault="004E751A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CE4661C" w14:textId="3BE239A4" w:rsidR="004E751A" w:rsidRPr="00684C32" w:rsidRDefault="00684C32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  <w:t xml:space="preserve">Сертификат курсов </w:t>
            </w:r>
          </w:p>
          <w:p w14:paraId="512DF898" w14:textId="77777777" w:rsidR="004E751A" w:rsidRDefault="004E751A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D01CA72" w14:textId="77777777" w:rsidR="00684C32" w:rsidRDefault="00684C32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85295D3" w14:textId="77777777" w:rsidR="00684C32" w:rsidRDefault="00684C32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B2D83F6" w14:textId="77777777" w:rsidR="00684C32" w:rsidRDefault="00684C32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A98DABD" w14:textId="77777777" w:rsidR="00684C32" w:rsidRDefault="00684C32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B18602F" w14:textId="77777777" w:rsidR="00684C32" w:rsidRDefault="00684C32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BEBA3AA" w14:textId="77777777" w:rsidR="00684C32" w:rsidRDefault="00684C32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BA6B070" w14:textId="77777777" w:rsidR="000E22E0" w:rsidRDefault="000E22E0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E22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Сертификат о присвоении Блохиной Ю.В.</w:t>
            </w:r>
          </w:p>
          <w:p w14:paraId="74CBB4FE" w14:textId="77777777" w:rsidR="00A24264" w:rsidRDefault="00A24264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11A6985" w14:textId="77777777" w:rsidR="00A24264" w:rsidRPr="000E22E0" w:rsidRDefault="00A24264" w:rsidP="008B4D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D4EF746" w14:textId="77777777" w:rsidR="000E22E0" w:rsidRDefault="000E22E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F2B06" w14:textId="77777777" w:rsidR="002476A9" w:rsidRDefault="002476A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25E7F" w14:textId="77777777" w:rsidR="00C1001C" w:rsidRPr="002476A9" w:rsidRDefault="00C1001C" w:rsidP="002476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14:paraId="416FF565" w14:textId="77777777" w:rsidR="00FC35C0" w:rsidRDefault="00FC35C0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F25F390" w14:textId="77777777" w:rsidR="0066101D" w:rsidRDefault="0066101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DFDCD47" w14:textId="77777777" w:rsidR="0066101D" w:rsidRDefault="0066101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CB90146" w14:textId="77777777" w:rsidR="0066101D" w:rsidRDefault="0066101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072A43C" w14:textId="77777777" w:rsidR="0066101D" w:rsidRDefault="0066101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9136869" w14:textId="77777777" w:rsidR="0066101D" w:rsidRDefault="0066101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8998373" w14:textId="77777777" w:rsidR="0066101D" w:rsidRDefault="0066101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4549D8F" w14:textId="77777777" w:rsidR="0066101D" w:rsidRDefault="0066101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D2D3510" w14:textId="77777777" w:rsidR="0066101D" w:rsidRDefault="0066101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A5996E8" w14:textId="77777777" w:rsidR="0066101D" w:rsidRDefault="0066101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9FF11EE" w14:textId="77777777" w:rsidR="0066101D" w:rsidRDefault="0066101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95FB485" w14:textId="77777777" w:rsidR="0066101D" w:rsidRDefault="0066101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4DE8FED6" w14:textId="77777777" w:rsidR="00901D2E" w:rsidRDefault="00901D2E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5A38AB5B" w14:textId="17FE7BA1" w:rsidR="00901D2E" w:rsidRPr="00901D2E" w:rsidRDefault="00901D2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hyperlink r:id="rId16" w:history="1">
              <w:r w:rsidRPr="00901D2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https://sc0010.zharkain.aqmoedu.kz/public/files/2026/6/30/300626_122455_svedeniya-o-pedkadrah.pdf</w:t>
              </w:r>
            </w:hyperlink>
          </w:p>
          <w:p w14:paraId="0F14E30A" w14:textId="77777777" w:rsidR="00901D2E" w:rsidRDefault="00901D2E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5C9A93C4" w14:textId="77777777" w:rsidR="00901D2E" w:rsidRDefault="00901D2E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41D6141B" w14:textId="77777777" w:rsidR="00901D2E" w:rsidRDefault="00901D2E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546B623B" w14:textId="2D2CBB79" w:rsidR="00901D2E" w:rsidRDefault="00901D2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hyperlink r:id="rId17" w:history="1">
              <w:r w:rsidRPr="00901D2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https://sc0010.zharkain.aqmoedu.kz/public/files/2026/6/30/300626_122455_diplom-kusainova-dr.pdf</w:t>
              </w:r>
            </w:hyperlink>
          </w:p>
          <w:p w14:paraId="28530E5E" w14:textId="77777777" w:rsidR="00901D2E" w:rsidRPr="00901D2E" w:rsidRDefault="00901D2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  <w:p w14:paraId="43BDD47D" w14:textId="6F852486" w:rsidR="00901D2E" w:rsidRPr="00901D2E" w:rsidRDefault="00901D2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hyperlink r:id="rId18" w:history="1">
              <w:r w:rsidRPr="00901D2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https://sc0010.zharkain.aqmoedu.kz/public/files/2026/6/30/300626_122455_diplom-kusainova-dr.pdf</w:t>
              </w:r>
            </w:hyperlink>
          </w:p>
          <w:p w14:paraId="12E1E84E" w14:textId="77777777" w:rsidR="00901D2E" w:rsidRDefault="00901D2E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345FA8C9" w14:textId="77777777" w:rsidR="00901D2E" w:rsidRPr="00901D2E" w:rsidRDefault="00901D2E" w:rsidP="008B4DF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14:paraId="702A3030" w14:textId="6A303C53" w:rsidR="00901D2E" w:rsidRPr="00901D2E" w:rsidRDefault="00901D2E" w:rsidP="008B4DF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hyperlink r:id="rId19" w:history="1">
              <w:r w:rsidRPr="00901D2E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https://sc0010.zharkain.aqmoedu.kz/public/files/2026/6/30/300626_130237_shtatka-4.pdf</w:t>
              </w:r>
            </w:hyperlink>
          </w:p>
          <w:p w14:paraId="7D284B38" w14:textId="77777777" w:rsidR="00901D2E" w:rsidRDefault="00901D2E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7C1D50C9" w14:textId="77777777" w:rsidR="00901D2E" w:rsidRPr="00901D2E" w:rsidRDefault="00901D2E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479D4315" w14:textId="77777777" w:rsidR="005655CD" w:rsidRPr="00901D2E" w:rsidRDefault="005655C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772364A0" w14:textId="77777777" w:rsidR="00B67BED" w:rsidRPr="00901D2E" w:rsidRDefault="00B67BE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23D852D3" w14:textId="77777777" w:rsidR="00B67BED" w:rsidRPr="00901D2E" w:rsidRDefault="00B67BE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3CEE3681" w14:textId="77777777" w:rsidR="00B67BED" w:rsidRPr="00901D2E" w:rsidRDefault="00B67BE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19ADC224" w14:textId="77777777" w:rsidR="00130CAA" w:rsidRPr="00901D2E" w:rsidRDefault="00130C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  <w:p w14:paraId="39FD994C" w14:textId="77777777" w:rsidR="004E751A" w:rsidRPr="00901D2E" w:rsidRDefault="004E751A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50EED79E" w14:textId="77777777" w:rsidR="005655CD" w:rsidRPr="00901D2E" w:rsidRDefault="005655C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75D2AE86" w14:textId="77777777" w:rsidR="005655CD" w:rsidRPr="00901D2E" w:rsidRDefault="005655C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2E7E3AA0" w14:textId="77777777" w:rsidR="005655CD" w:rsidRPr="00901D2E" w:rsidRDefault="005655C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3B9BCDFD" w14:textId="77777777" w:rsidR="005E4948" w:rsidRPr="00901D2E" w:rsidRDefault="005E4948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633A2FC9" w14:textId="77777777" w:rsidR="00B67BED" w:rsidRPr="00901D2E" w:rsidRDefault="00B67BE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4A4819CB" w14:textId="77777777" w:rsidR="00B67BED" w:rsidRPr="00901D2E" w:rsidRDefault="00B67BE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4B12708A" w14:textId="77777777" w:rsidR="00B67BED" w:rsidRPr="00901D2E" w:rsidRDefault="00B67BED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1D743846" w14:textId="77777777" w:rsidR="004E751A" w:rsidRPr="00901D2E" w:rsidRDefault="004E751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  <w:p w14:paraId="0E9F9C9D" w14:textId="77777777" w:rsidR="004E751A" w:rsidRPr="00901D2E" w:rsidRDefault="004E751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  <w:p w14:paraId="1C47FBF1" w14:textId="77777777" w:rsidR="004E751A" w:rsidRPr="00901D2E" w:rsidRDefault="004E751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  <w:p w14:paraId="10991C47" w14:textId="77777777" w:rsidR="004E751A" w:rsidRPr="00901D2E" w:rsidRDefault="004E751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  <w:p w14:paraId="5CDE8D75" w14:textId="77777777" w:rsidR="004E751A" w:rsidRDefault="004E751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3A6C7CD" w14:textId="77777777" w:rsidR="00684C32" w:rsidRDefault="00684C32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633D9F61" w14:textId="77777777" w:rsidR="00684C32" w:rsidRDefault="00684C32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2597DD5" w14:textId="77777777" w:rsidR="00684C32" w:rsidRDefault="00684C32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931CDE6" w14:textId="77777777" w:rsidR="00684C32" w:rsidRDefault="00684C32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188CD92" w14:textId="77777777" w:rsidR="00684C32" w:rsidRDefault="00684C32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358655D" w14:textId="77777777" w:rsidR="00684C32" w:rsidRDefault="00684C32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282D4626" w14:textId="77777777" w:rsidR="00684C32" w:rsidRDefault="00684C32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60E9A134" w14:textId="77777777" w:rsidR="00684C32" w:rsidRPr="00684C32" w:rsidRDefault="00684C32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60E5AE26" w14:textId="77777777" w:rsidR="004E751A" w:rsidRPr="00901D2E" w:rsidRDefault="004E751A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6656D02E" w14:textId="25B3342B" w:rsidR="004E751A" w:rsidRPr="00684C32" w:rsidRDefault="00684C32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hyperlink r:id="rId20" w:history="1">
              <w:r w:rsidRPr="00684C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https://sc0010.zharkain.aqmoedu.kz/public/files/2026/6/30/300626_122455_sertifikat-kursy-blohina-yuv.pdf</w:t>
              </w:r>
            </w:hyperlink>
          </w:p>
          <w:p w14:paraId="2F647E17" w14:textId="77777777" w:rsidR="00684C32" w:rsidRPr="00684C32" w:rsidRDefault="00684C32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7B16DDE" w14:textId="572F7B46" w:rsidR="00684C32" w:rsidRPr="00684C32" w:rsidRDefault="00684C32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hyperlink r:id="rId21" w:history="1">
              <w:r w:rsidRPr="00684C3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https://sc0010.zharkain.aqmoedu.kz/public/files/2026/6/30/300626_122455_sertifikat-kursy-kusainova-dr.pdf</w:t>
              </w:r>
            </w:hyperlink>
          </w:p>
          <w:p w14:paraId="1F1B2189" w14:textId="77777777" w:rsidR="00684C32" w:rsidRPr="00684C32" w:rsidRDefault="00684C32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2B7D4F87" w14:textId="77777777" w:rsidR="004E751A" w:rsidRPr="00684C32" w:rsidRDefault="004E751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160A738" w14:textId="19943819" w:rsidR="004E751A" w:rsidRPr="00684C32" w:rsidRDefault="00901D2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hyperlink r:id="rId22" w:history="1">
              <w:r w:rsidRPr="00684C3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https://sc0010.zharkain.aqmoedu.kz/public/files/2026/6/30/300626_122455_blohina-yuv-prikaz-o-prisvkategorii.pdf</w:t>
              </w:r>
            </w:hyperlink>
          </w:p>
          <w:p w14:paraId="02D526BE" w14:textId="77777777" w:rsidR="00901D2E" w:rsidRDefault="00901D2E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1FFCEB89" w14:textId="77777777" w:rsidR="00C1001C" w:rsidRPr="00684C32" w:rsidRDefault="00C1001C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4E4B871" w14:textId="77777777" w:rsidR="00E276E9" w:rsidRPr="00901D2E" w:rsidRDefault="00E276E9" w:rsidP="00F8779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FC35C0" w:rsidRPr="00736B5E" w14:paraId="513344C6" w14:textId="77777777" w:rsidTr="00FC35C0">
        <w:tc>
          <w:tcPr>
            <w:tcW w:w="456" w:type="dxa"/>
          </w:tcPr>
          <w:p w14:paraId="1C0BDD47" w14:textId="77777777" w:rsidR="00FC35C0" w:rsidRDefault="00FC35C0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01" w:type="dxa"/>
          </w:tcPr>
          <w:p w14:paraId="0E34B88D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Контингент воспитанников</w:t>
            </w:r>
          </w:p>
        </w:tc>
        <w:tc>
          <w:tcPr>
            <w:tcW w:w="10206" w:type="dxa"/>
          </w:tcPr>
          <w:p w14:paraId="17989ED7" w14:textId="77777777" w:rsidR="00FC35C0" w:rsidRDefault="00FC35C0" w:rsidP="008B4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02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к содержанию с ориентиром на результаты воспитания и обучения:</w:t>
            </w:r>
          </w:p>
          <w:p w14:paraId="551258A0" w14:textId="77777777" w:rsidR="00FC35C0" w:rsidRPr="002476A9" w:rsidRDefault="00FC35C0" w:rsidP="008B4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76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2476A9">
              <w:rPr>
                <w:i/>
              </w:rPr>
              <w:t xml:space="preserve"> </w:t>
            </w:r>
            <w:r w:rsidRPr="002476A9">
              <w:rPr>
                <w:rFonts w:ascii="Times New Roman" w:hAnsi="Times New Roman" w:cs="Times New Roman"/>
                <w:i/>
                <w:sz w:val="24"/>
                <w:szCs w:val="24"/>
              </w:rPr>
              <w:t>соблюдение Типовых правил деятельности дошкольных организаций.</w:t>
            </w:r>
          </w:p>
          <w:p w14:paraId="3BDEC6A5" w14:textId="77777777" w:rsidR="00FC35C0" w:rsidRPr="00A61416" w:rsidRDefault="00FC35C0" w:rsidP="00A6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16">
              <w:rPr>
                <w:rFonts w:ascii="Times New Roman" w:hAnsi="Times New Roman" w:cs="Times New Roman"/>
                <w:sz w:val="24"/>
                <w:szCs w:val="24"/>
              </w:rPr>
              <w:t>Для обеспечения доступности и вариативности дошкольного воспитания и обучения, создания благоприятных безопасных комфортных образовательных условий  создаются дошкольные организации. При КГУ «Общеобразовательная школа имени Надежды Крупской» имеется 2 класса-комплекта предшкольной подготовки.</w:t>
            </w:r>
          </w:p>
          <w:p w14:paraId="6C777D95" w14:textId="77777777" w:rsidR="00FC35C0" w:rsidRDefault="00FC35C0" w:rsidP="00A6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16">
              <w:rPr>
                <w:rFonts w:ascii="Times New Roman" w:hAnsi="Times New Roman" w:cs="Times New Roman"/>
                <w:sz w:val="24"/>
                <w:szCs w:val="24"/>
              </w:rPr>
              <w:t>Возрастной контингент воспитанников дети  5 –</w:t>
            </w:r>
            <w:proofErr w:type="spellStart"/>
            <w:r w:rsidRPr="00A61416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A61416">
              <w:rPr>
                <w:rFonts w:ascii="Times New Roman" w:hAnsi="Times New Roman" w:cs="Times New Roman"/>
                <w:sz w:val="24"/>
                <w:szCs w:val="24"/>
              </w:rPr>
              <w:t xml:space="preserve"> лет. </w:t>
            </w:r>
          </w:p>
          <w:p w14:paraId="3F19AE92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AF12D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5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  <w:r w:rsidRPr="00FC57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контингенте воспитанников по возрастам, в том числе по с учетом детей с особыми образовательными потребностями;</w:t>
            </w:r>
          </w:p>
          <w:p w14:paraId="711338E4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9989" w:type="dxa"/>
              <w:tblLayout w:type="fixed"/>
              <w:tblLook w:val="04A0" w:firstRow="1" w:lastRow="0" w:firstColumn="1" w:lastColumn="0" w:noHBand="0" w:noVBand="1"/>
            </w:tblPr>
            <w:tblGrid>
              <w:gridCol w:w="2031"/>
              <w:gridCol w:w="2015"/>
              <w:gridCol w:w="2010"/>
              <w:gridCol w:w="2033"/>
              <w:gridCol w:w="1900"/>
            </w:tblGrid>
            <w:tr w:rsidR="00FC35C0" w14:paraId="765FAF09" w14:textId="77777777" w:rsidTr="00FC5729">
              <w:trPr>
                <w:trHeight w:val="247"/>
              </w:trPr>
              <w:tc>
                <w:tcPr>
                  <w:tcW w:w="2031" w:type="dxa"/>
                  <w:vMerge w:val="restart"/>
                </w:tcPr>
                <w:p w14:paraId="097A721A" w14:textId="77777777" w:rsidR="00FC35C0" w:rsidRPr="00DC04A4" w:rsidRDefault="00FC35C0" w:rsidP="00A6141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04A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Учебный период</w:t>
                  </w:r>
                </w:p>
              </w:tc>
              <w:tc>
                <w:tcPr>
                  <w:tcW w:w="4025" w:type="dxa"/>
                  <w:gridSpan w:val="2"/>
                </w:tcPr>
                <w:p w14:paraId="3977F8E2" w14:textId="77777777" w:rsidR="00FC35C0" w:rsidRPr="00DC04A4" w:rsidRDefault="00FC35C0" w:rsidP="00A6141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DC04A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Класс предшкольной подготовки</w:t>
                  </w:r>
                </w:p>
              </w:tc>
              <w:tc>
                <w:tcPr>
                  <w:tcW w:w="2033" w:type="dxa"/>
                  <w:vMerge w:val="restart"/>
                </w:tcPr>
                <w:p w14:paraId="4A93BABC" w14:textId="77777777" w:rsidR="00FC35C0" w:rsidRPr="00DC04A4" w:rsidRDefault="00FC35C0" w:rsidP="00A6141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04A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Язык обучения</w:t>
                  </w:r>
                </w:p>
              </w:tc>
              <w:tc>
                <w:tcPr>
                  <w:tcW w:w="1900" w:type="dxa"/>
                  <w:vMerge w:val="restart"/>
                </w:tcPr>
                <w:p w14:paraId="206FA6D3" w14:textId="77777777" w:rsidR="00FC35C0" w:rsidRPr="00DC04A4" w:rsidRDefault="00FC35C0" w:rsidP="00A6141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DC04A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Дети с ООП</w:t>
                  </w:r>
                </w:p>
              </w:tc>
            </w:tr>
            <w:tr w:rsidR="00FC35C0" w14:paraId="1E2E9186" w14:textId="77777777" w:rsidTr="00FC5729">
              <w:trPr>
                <w:trHeight w:val="144"/>
              </w:trPr>
              <w:tc>
                <w:tcPr>
                  <w:tcW w:w="2031" w:type="dxa"/>
                  <w:vMerge/>
                </w:tcPr>
                <w:p w14:paraId="4FCAE9EC" w14:textId="77777777" w:rsidR="00FC35C0" w:rsidRPr="00DC04A4" w:rsidRDefault="00FC35C0" w:rsidP="00A6141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015" w:type="dxa"/>
                </w:tcPr>
                <w:p w14:paraId="367CF41A" w14:textId="77777777" w:rsidR="00FC35C0" w:rsidRPr="00DC04A4" w:rsidRDefault="00FC35C0" w:rsidP="00A6141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DC04A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0 «А» класс</w:t>
                  </w:r>
                </w:p>
              </w:tc>
              <w:tc>
                <w:tcPr>
                  <w:tcW w:w="2010" w:type="dxa"/>
                </w:tcPr>
                <w:p w14:paraId="72AD5C77" w14:textId="77777777" w:rsidR="00FC35C0" w:rsidRPr="00DC04A4" w:rsidRDefault="00FC35C0" w:rsidP="00A6141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DC04A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0 «Б» класс</w:t>
                  </w:r>
                </w:p>
              </w:tc>
              <w:tc>
                <w:tcPr>
                  <w:tcW w:w="2033" w:type="dxa"/>
                  <w:vMerge/>
                </w:tcPr>
                <w:p w14:paraId="7FC124F5" w14:textId="77777777" w:rsidR="00FC35C0" w:rsidRPr="00DC04A4" w:rsidRDefault="00FC35C0" w:rsidP="00A6141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00" w:type="dxa"/>
                  <w:vMerge/>
                </w:tcPr>
                <w:p w14:paraId="2FB3C237" w14:textId="77777777" w:rsidR="00FC35C0" w:rsidRPr="00DC04A4" w:rsidRDefault="00FC35C0" w:rsidP="00A6141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C35C0" w14:paraId="25ED3557" w14:textId="77777777" w:rsidTr="00FC5729">
              <w:trPr>
                <w:trHeight w:val="267"/>
              </w:trPr>
              <w:tc>
                <w:tcPr>
                  <w:tcW w:w="2031" w:type="dxa"/>
                </w:tcPr>
                <w:p w14:paraId="7B91777A" w14:textId="77777777" w:rsidR="00FC35C0" w:rsidRPr="00DC04A4" w:rsidRDefault="00F8779C" w:rsidP="00A6141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202</w:t>
                  </w:r>
                  <w:r w:rsidR="0086185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  <w:r w:rsidR="00FC35C0" w:rsidRPr="00DC04A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-202</w:t>
                  </w:r>
                  <w:r w:rsidR="0086185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2015" w:type="dxa"/>
                </w:tcPr>
                <w:p w14:paraId="16A16D32" w14:textId="77777777" w:rsidR="00FC35C0" w:rsidRPr="00DC04A4" w:rsidRDefault="00F8779C" w:rsidP="00A614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  <w:r w:rsidR="0086185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2010" w:type="dxa"/>
                </w:tcPr>
                <w:p w14:paraId="49E6E3F7" w14:textId="77777777" w:rsidR="00FC35C0" w:rsidRPr="00DC04A4" w:rsidRDefault="00F8779C" w:rsidP="00A614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  <w:r w:rsidR="0086185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2033" w:type="dxa"/>
                </w:tcPr>
                <w:p w14:paraId="39C45B8A" w14:textId="77777777" w:rsidR="00FC35C0" w:rsidRPr="00DC04A4" w:rsidRDefault="00FC35C0" w:rsidP="00A6141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C04A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русский</w:t>
                  </w:r>
                </w:p>
              </w:tc>
              <w:tc>
                <w:tcPr>
                  <w:tcW w:w="1900" w:type="dxa"/>
                </w:tcPr>
                <w:p w14:paraId="3CF88AAF" w14:textId="77777777" w:rsidR="00FC35C0" w:rsidRPr="00DC04A4" w:rsidRDefault="00861855" w:rsidP="002F127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</w:tbl>
          <w:p w14:paraId="18241550" w14:textId="77777777" w:rsidR="00FC35C0" w:rsidRDefault="00FC35C0" w:rsidP="008B4D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B525536" w14:textId="77777777" w:rsidR="00FC35C0" w:rsidRDefault="00FC35C0" w:rsidP="008B4D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09BC677" w14:textId="77777777" w:rsidR="00FC35C0" w:rsidRDefault="00FC35C0" w:rsidP="008B4D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14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Контингент воспитанников с особыми образовательными потребностями</w:t>
            </w:r>
          </w:p>
          <w:p w14:paraId="5319B8DE" w14:textId="77777777" w:rsidR="00FC35C0" w:rsidRDefault="00FC35C0" w:rsidP="008B4D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tbl>
            <w:tblPr>
              <w:tblStyle w:val="a3"/>
              <w:tblW w:w="9667" w:type="dxa"/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4252"/>
              <w:gridCol w:w="3855"/>
            </w:tblGrid>
            <w:tr w:rsidR="00FC35C0" w14:paraId="5BDA8CF5" w14:textId="77777777" w:rsidTr="00B610A6">
              <w:tc>
                <w:tcPr>
                  <w:tcW w:w="1560" w:type="dxa"/>
                </w:tcPr>
                <w:p w14:paraId="1CD5FD3C" w14:textId="77777777" w:rsidR="00FC35C0" w:rsidRPr="002F1270" w:rsidRDefault="00FC35C0" w:rsidP="00A6141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F127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Учебный период</w:t>
                  </w:r>
                </w:p>
                <w:p w14:paraId="58609F71" w14:textId="77777777" w:rsidR="00FC35C0" w:rsidRPr="002F1270" w:rsidRDefault="00FC35C0" w:rsidP="00A6141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</w:tcPr>
                <w:p w14:paraId="0DD1982E" w14:textId="77777777" w:rsidR="00FC35C0" w:rsidRPr="002F1270" w:rsidRDefault="00FC35C0" w:rsidP="00A6141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F127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Дети с ООП</w:t>
                  </w:r>
                </w:p>
              </w:tc>
              <w:tc>
                <w:tcPr>
                  <w:tcW w:w="3855" w:type="dxa"/>
                </w:tcPr>
                <w:p w14:paraId="3CC7E64B" w14:textId="77777777" w:rsidR="00FC35C0" w:rsidRPr="002F1270" w:rsidRDefault="00FC35C0" w:rsidP="00A6141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F127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Форма обучения</w:t>
                  </w:r>
                </w:p>
              </w:tc>
            </w:tr>
            <w:tr w:rsidR="00FC35C0" w14:paraId="3256CA80" w14:textId="77777777" w:rsidTr="00B610A6">
              <w:tc>
                <w:tcPr>
                  <w:tcW w:w="1560" w:type="dxa"/>
                </w:tcPr>
                <w:p w14:paraId="6A5E784E" w14:textId="77777777" w:rsidR="00FC35C0" w:rsidRPr="00E74FA2" w:rsidRDefault="00F8779C" w:rsidP="00A614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861855" w:rsidRPr="00E7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FC35C0" w:rsidRPr="00E7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-202</w:t>
                  </w:r>
                  <w:r w:rsidR="00861855" w:rsidRPr="00E7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252" w:type="dxa"/>
                </w:tcPr>
                <w:p w14:paraId="453A385B" w14:textId="77777777" w:rsidR="00FC35C0" w:rsidRPr="00E74FA2" w:rsidRDefault="00E74FA2" w:rsidP="00A614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74FA2">
                    <w:rPr>
                      <w:rFonts w:ascii="Times New Roman" w:eastAsia="Times New Roman" w:hAnsi="Times New Roman" w:cs="Times New Roman"/>
                      <w:color w:val="181818"/>
                    </w:rPr>
                    <w:t>Койшыбаева</w:t>
                  </w:r>
                  <w:proofErr w:type="spellEnd"/>
                  <w:r w:rsidRPr="00E74FA2">
                    <w:rPr>
                      <w:rFonts w:ascii="Times New Roman" w:eastAsia="Times New Roman" w:hAnsi="Times New Roman" w:cs="Times New Roman"/>
                      <w:color w:val="181818"/>
                    </w:rPr>
                    <w:t xml:space="preserve"> </w:t>
                  </w:r>
                  <w:proofErr w:type="spellStart"/>
                  <w:r w:rsidRPr="00E74FA2">
                    <w:rPr>
                      <w:rFonts w:ascii="Times New Roman" w:eastAsia="Times New Roman" w:hAnsi="Times New Roman" w:cs="Times New Roman"/>
                      <w:color w:val="181818"/>
                    </w:rPr>
                    <w:t>Аяулым</w:t>
                  </w:r>
                  <w:proofErr w:type="spellEnd"/>
                  <w:r w:rsidRPr="00E74FA2">
                    <w:rPr>
                      <w:rFonts w:ascii="Times New Roman" w:eastAsia="Times New Roman" w:hAnsi="Times New Roman" w:cs="Times New Roman"/>
                      <w:color w:val="181818"/>
                    </w:rPr>
                    <w:t xml:space="preserve"> </w:t>
                  </w:r>
                  <w:proofErr w:type="spellStart"/>
                  <w:r w:rsidRPr="00E74FA2">
                    <w:rPr>
                      <w:rFonts w:ascii="Times New Roman" w:eastAsia="Times New Roman" w:hAnsi="Times New Roman" w:cs="Times New Roman"/>
                      <w:color w:val="181818"/>
                    </w:rPr>
                    <w:t>Ануаровна</w:t>
                  </w:r>
                  <w:proofErr w:type="spellEnd"/>
                </w:p>
              </w:tc>
              <w:tc>
                <w:tcPr>
                  <w:tcW w:w="3855" w:type="dxa"/>
                </w:tcPr>
                <w:p w14:paraId="6590C3BD" w14:textId="77777777" w:rsidR="00F8779C" w:rsidRPr="00E74FA2" w:rsidRDefault="00F8779C" w:rsidP="00F877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4FA2">
                    <w:rPr>
                      <w:rFonts w:ascii="Times New Roman" w:eastAsia="Times New Roman" w:hAnsi="Times New Roman" w:cs="Times New Roman"/>
                      <w:color w:val="181818"/>
                    </w:rPr>
                    <w:t>Типовая учебная программа</w:t>
                  </w:r>
                  <w:r w:rsidRPr="00E74FA2">
                    <w:rPr>
                      <w:rFonts w:ascii="Times New Roman" w:eastAsia="Times New Roman" w:hAnsi="Times New Roman" w:cs="Times New Roman"/>
                      <w:color w:val="181818"/>
                      <w:lang w:val="kk-KZ"/>
                    </w:rPr>
                    <w:t xml:space="preserve"> дошкольного воспитания и обучения</w:t>
                  </w:r>
                </w:p>
                <w:p w14:paraId="7DB20AD7" w14:textId="77777777" w:rsidR="00FC35C0" w:rsidRPr="00E74FA2" w:rsidRDefault="00FC35C0" w:rsidP="00A614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6A355A9" w14:textId="77777777" w:rsidR="00FC5729" w:rsidRDefault="00FC5729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1A00FA" w14:textId="77777777" w:rsidR="00FC35C0" w:rsidRDefault="00FC35C0" w:rsidP="008B4DF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C572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FC5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  <w:r w:rsidRPr="00FC57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наличии разных возрастных групп;</w:t>
            </w:r>
          </w:p>
          <w:p w14:paraId="17A41C5D" w14:textId="77777777" w:rsidR="00FC5729" w:rsidRPr="00FC5729" w:rsidRDefault="00FC5729" w:rsidP="00A61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E0CF57" w14:textId="77777777" w:rsidR="00FC35C0" w:rsidRDefault="00972277" w:rsidP="00A61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861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618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35C0" w:rsidRPr="00A6141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комплектование классов  проходило по возрастной периодизации на календарный год в соответствии с ГОСО (приказ министра просвещения Республики Казахстан № 348 от 3 августа 2022года).</w:t>
            </w:r>
          </w:p>
          <w:p w14:paraId="047F05E4" w14:textId="77777777" w:rsidR="00FC5729" w:rsidRPr="00FC5729" w:rsidRDefault="00FC5729" w:rsidP="00A61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11A1AB" w14:textId="77777777" w:rsidR="00FC35C0" w:rsidRPr="00A61416" w:rsidRDefault="00FC35C0" w:rsidP="00A61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416">
              <w:rPr>
                <w:rFonts w:ascii="Times New Roman" w:hAnsi="Times New Roman" w:cs="Times New Roman"/>
                <w:sz w:val="24"/>
                <w:szCs w:val="24"/>
              </w:rPr>
              <w:t>Все классы укомплектованы в соответствии с типовыми правилами.</w:t>
            </w:r>
          </w:p>
          <w:p w14:paraId="7773EC8B" w14:textId="77777777" w:rsidR="00FC35C0" w:rsidRDefault="00972277" w:rsidP="00A61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861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618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5C0" w:rsidRPr="00A6141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2 класса –дети 5-ти лет</w:t>
            </w:r>
          </w:p>
          <w:p w14:paraId="35467F04" w14:textId="77777777" w:rsidR="00FC5729" w:rsidRPr="00FC5729" w:rsidRDefault="00FC5729" w:rsidP="00A614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83934B" w14:textId="77777777" w:rsidR="00FC35C0" w:rsidRPr="00E74FA2" w:rsidRDefault="00972277" w:rsidP="002F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FA2">
              <w:rPr>
                <w:rFonts w:ascii="Times New Roman" w:hAnsi="Times New Roman" w:cs="Times New Roman"/>
                <w:sz w:val="24"/>
                <w:szCs w:val="24"/>
              </w:rPr>
              <w:t>В  202</w:t>
            </w:r>
            <w:r w:rsidR="00E74FA2" w:rsidRPr="00E74F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4FA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74FA2" w:rsidRPr="00E74F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35C0" w:rsidRPr="00E74FA2">
              <w:rPr>
                <w:rFonts w:ascii="Times New Roman" w:hAnsi="Times New Roman" w:cs="Times New Roman"/>
                <w:sz w:val="24"/>
                <w:szCs w:val="24"/>
              </w:rPr>
              <w:t xml:space="preserve"> учебном  году  имеется нарушение возрастной периодизации. </w:t>
            </w:r>
          </w:p>
          <w:p w14:paraId="0EB69218" w14:textId="77777777" w:rsidR="00972277" w:rsidRPr="00E74FA2" w:rsidRDefault="00972277" w:rsidP="0097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FA2">
              <w:rPr>
                <w:rFonts w:ascii="Times New Roman" w:hAnsi="Times New Roman" w:cs="Times New Roman"/>
                <w:sz w:val="24"/>
                <w:szCs w:val="24"/>
              </w:rPr>
              <w:t xml:space="preserve">В 0 «Б» классе также  имеется нарушение возрастной </w:t>
            </w:r>
            <w:r w:rsidR="00E674F7" w:rsidRPr="00E74FA2">
              <w:rPr>
                <w:rFonts w:ascii="Times New Roman" w:hAnsi="Times New Roman" w:cs="Times New Roman"/>
                <w:sz w:val="24"/>
                <w:szCs w:val="24"/>
              </w:rPr>
              <w:t xml:space="preserve">периодизации. </w:t>
            </w:r>
            <w:proofErr w:type="spellStart"/>
            <w:r w:rsidR="00E74FA2" w:rsidRPr="00E74FA2">
              <w:rPr>
                <w:rFonts w:ascii="Times New Roman" w:eastAsia="Times New Roman" w:hAnsi="Times New Roman" w:cs="Times New Roman"/>
                <w:color w:val="181818"/>
              </w:rPr>
              <w:t>Койшыбаева</w:t>
            </w:r>
            <w:proofErr w:type="spellEnd"/>
            <w:r w:rsidR="00E74FA2" w:rsidRPr="00E74FA2">
              <w:rPr>
                <w:rFonts w:ascii="Times New Roman" w:eastAsia="Times New Roman" w:hAnsi="Times New Roman" w:cs="Times New Roman"/>
                <w:color w:val="181818"/>
              </w:rPr>
              <w:t xml:space="preserve"> </w:t>
            </w:r>
            <w:proofErr w:type="spellStart"/>
            <w:r w:rsidR="00E74FA2" w:rsidRPr="00E74FA2">
              <w:rPr>
                <w:rFonts w:ascii="Times New Roman" w:eastAsia="Times New Roman" w:hAnsi="Times New Roman" w:cs="Times New Roman"/>
                <w:color w:val="181818"/>
              </w:rPr>
              <w:t>Аяулым</w:t>
            </w:r>
            <w:proofErr w:type="spellEnd"/>
            <w:r w:rsidRPr="00E7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103" w:rsidRPr="00E74FA2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рекомендации ПМПК </w:t>
            </w:r>
            <w:r w:rsidRPr="00E7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103" w:rsidRPr="00E74FA2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E74FA2" w:rsidRPr="00E74F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63103" w:rsidRPr="00E74FA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4FA2" w:rsidRPr="00E74F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3103" w:rsidRPr="00E74FA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74FA2" w:rsidRPr="00E74F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3103" w:rsidRPr="00E7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FA2">
              <w:rPr>
                <w:rFonts w:ascii="Times New Roman" w:hAnsi="Times New Roman" w:cs="Times New Roman"/>
                <w:sz w:val="24"/>
                <w:szCs w:val="24"/>
              </w:rPr>
              <w:t>рекомендовано обучение и воспитание в 0 классе в общеобразовательной школе по общеобразовательной программе. Ребенок не нуждается в индивидуальном рабочем плане и индивидуальной программе.</w:t>
            </w:r>
          </w:p>
          <w:p w14:paraId="0D0F614A" w14:textId="77777777" w:rsidR="00972277" w:rsidRDefault="00972277" w:rsidP="00972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FA2">
              <w:rPr>
                <w:rFonts w:ascii="Times New Roman" w:hAnsi="Times New Roman" w:cs="Times New Roman"/>
                <w:sz w:val="24"/>
                <w:szCs w:val="24"/>
              </w:rPr>
              <w:t>(Копия заключения прилагается)</w:t>
            </w:r>
          </w:p>
          <w:p w14:paraId="2213FAB3" w14:textId="77777777" w:rsidR="00972277" w:rsidRDefault="00972277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55BF2" w14:textId="77777777" w:rsidR="00B63103" w:rsidRDefault="00B63103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55896" w14:textId="77777777" w:rsidR="00FC35C0" w:rsidRPr="00CE6E22" w:rsidRDefault="00FC35C0" w:rsidP="008B4D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6E2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E6E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  <w:r w:rsidRPr="00CE6E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движении контингента обучающихся (воспитанников);</w:t>
            </w:r>
          </w:p>
          <w:p w14:paraId="59C44E21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>Движение контингента в основном происходит в конце мая в связи с переходом в 1 класс из класса предшкольной подготовки.  Прием детей дошкольного возраста  в предшкольные классы осуществляется на основании приказа Министра образования и науки Республики Казахстан от 19 июня 2020 года № 254 (зарегистрирован в Министерстве юстиции Республики Казахстан 22 июня 2020 года № 20883) «Правила оказания государственных услуг в сфере дошкольного образования» (далее – Правила). Правила  разработаны в соответствии с Республики Казахстан, законами Республики Казахстан "Об образовании", "О статусе педагога", "О специальных социальных услугах", "О правах ребенка в Республике Казахстан", "О социальной и медико-педагогической коррекционной поддержке детей с ограниченными возможностями", "О воинской службе и статусе военнослужащих", "О специальных государственных органах Республики Казахстан", подпунктом 1) статьи 10 Закона Республики Казахстан    от    15     апреля     2013     года     "О     государственных услугах", Кодексом Республики Казахстан "О браке (супружестве) и семье". Наша организация оказывает государственную услугу в соответствии со Стандартом государственной услуги "Прием документов и зачисление детей в дошкольные организации образования", который отражен в приказе №518 Министра образования и науки Республики Казахстан от 11 октября 2017 года приказу. В школе ведутся приказы на зачисление и отчисление воспитанников, алфавитная книга, журнал регистраций направлений и заявлений, журнал регистраций заявлений родителей на отчисление, временное непосещение предшкольного класса.</w:t>
            </w:r>
          </w:p>
          <w:p w14:paraId="5AF62772" w14:textId="77777777" w:rsidR="00972277" w:rsidRDefault="00972277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429FD" w14:textId="77777777" w:rsidR="00E74FA2" w:rsidRDefault="00E74FA2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BA621" w14:textId="77777777" w:rsidR="00972277" w:rsidRDefault="00972277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52"/>
              <w:gridCol w:w="2634"/>
              <w:gridCol w:w="3144"/>
            </w:tblGrid>
            <w:tr w:rsidR="00FC35C0" w14:paraId="1B90E189" w14:textId="77777777" w:rsidTr="00FC35C0">
              <w:tc>
                <w:tcPr>
                  <w:tcW w:w="3652" w:type="dxa"/>
                </w:tcPr>
                <w:p w14:paraId="308103F3" w14:textId="77777777" w:rsidR="00FC35C0" w:rsidRPr="00E74FA2" w:rsidRDefault="00FC35C0" w:rsidP="00517B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2634" w:type="dxa"/>
                </w:tcPr>
                <w:p w14:paraId="60815173" w14:textId="77777777" w:rsidR="00FC35C0" w:rsidRPr="00E74FA2" w:rsidRDefault="00FC35C0" w:rsidP="00517B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Выбыло</w:t>
                  </w:r>
                </w:p>
              </w:tc>
              <w:tc>
                <w:tcPr>
                  <w:tcW w:w="3144" w:type="dxa"/>
                </w:tcPr>
                <w:p w14:paraId="5C1E9040" w14:textId="77777777" w:rsidR="00FC35C0" w:rsidRPr="00E74FA2" w:rsidRDefault="00FC35C0" w:rsidP="00517B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Прибыло</w:t>
                  </w:r>
                </w:p>
              </w:tc>
            </w:tr>
            <w:tr w:rsidR="00FC35C0" w14:paraId="6B9E7A3F" w14:textId="77777777" w:rsidTr="00FC35C0">
              <w:tc>
                <w:tcPr>
                  <w:tcW w:w="3652" w:type="dxa"/>
                </w:tcPr>
                <w:p w14:paraId="20290908" w14:textId="77777777" w:rsidR="00FC35C0" w:rsidRPr="00E74FA2" w:rsidRDefault="00972277" w:rsidP="00517B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861855" w:rsidRPr="00E7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E7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-202</w:t>
                  </w:r>
                  <w:r w:rsidR="00861855" w:rsidRPr="00E7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34" w:type="dxa"/>
                </w:tcPr>
                <w:p w14:paraId="614C3D96" w14:textId="77777777" w:rsidR="00FC35C0" w:rsidRPr="00E74FA2" w:rsidRDefault="00E74FA2" w:rsidP="00517B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44" w:type="dxa"/>
                </w:tcPr>
                <w:p w14:paraId="44E3A0D9" w14:textId="77777777" w:rsidR="00FC35C0" w:rsidRPr="00E74FA2" w:rsidRDefault="00861855" w:rsidP="00517B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4F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39C4C5CA" w14:textId="77777777" w:rsidR="00C6063B" w:rsidRPr="00254448" w:rsidRDefault="00C6063B" w:rsidP="008B4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E49672" w14:textId="77777777" w:rsidR="00CE6E22" w:rsidRPr="00254448" w:rsidRDefault="00CE6E22" w:rsidP="008B4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6C78DD" w14:textId="77777777" w:rsidR="00FC35C0" w:rsidRPr="0064435E" w:rsidRDefault="00FC35C0" w:rsidP="008B4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44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544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размещении государственного образовательного заказа в организация образования</w:t>
            </w:r>
            <w:r w:rsidRPr="00254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7465B43D" w14:textId="77777777" w:rsidR="00FC35C0" w:rsidRPr="00B610A6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0A6">
              <w:rPr>
                <w:rFonts w:ascii="Times New Roman" w:hAnsi="Times New Roman" w:cs="Times New Roman"/>
                <w:sz w:val="24"/>
                <w:szCs w:val="24"/>
              </w:rPr>
              <w:t>Государственный образ</w:t>
            </w:r>
            <w:r w:rsidR="00B610A6" w:rsidRPr="00B610A6">
              <w:rPr>
                <w:rFonts w:ascii="Times New Roman" w:hAnsi="Times New Roman" w:cs="Times New Roman"/>
                <w:sz w:val="24"/>
                <w:szCs w:val="24"/>
              </w:rPr>
              <w:t xml:space="preserve">овательный  заказ в классах предшкольной подготовки </w:t>
            </w:r>
            <w:r w:rsidRPr="00B610A6"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предусмотрен  </w:t>
            </w:r>
          </w:p>
          <w:p w14:paraId="7CC06F09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0953E" w14:textId="77777777" w:rsidR="00FC35C0" w:rsidRPr="00581020" w:rsidRDefault="00FC35C0" w:rsidP="008B4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020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сроку воспитания и обучения:</w:t>
            </w:r>
          </w:p>
          <w:p w14:paraId="631A57CB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-соблюдение требований при формировании возрастных групп с учетом возраста детей.</w:t>
            </w:r>
          </w:p>
          <w:p w14:paraId="04A6F2B9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Требования Типовых правил при формировании возрастных групп строго соблюдаются. КГУ «</w:t>
            </w:r>
            <w:r w:rsidR="0086185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  <w:r w:rsidR="00861855">
              <w:rPr>
                <w:rFonts w:ascii="Times New Roman" w:hAnsi="Times New Roman" w:cs="Times New Roman"/>
                <w:sz w:val="24"/>
                <w:szCs w:val="24"/>
              </w:rPr>
              <w:t>-гимназия № 1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имени Надежды Крупской» осуществляет прием на обучение в соответствии с Конституцией Республики Казахстан, Законом об образовании, иными нормативными правовыми актами, а также разработанным на их основе уставом организации образования. </w:t>
            </w:r>
          </w:p>
          <w:p w14:paraId="13BA4CDF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В предшкольные классы зачисление обучающихся производится по заявлению родителей и на основании приказа руководителя организации образования, </w:t>
            </w:r>
          </w:p>
          <w:p w14:paraId="6D23BA2F" w14:textId="77777777" w:rsidR="00FC35C0" w:rsidRPr="0013189F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3189F">
              <w:rPr>
                <w:rFonts w:ascii="Times New Roman" w:hAnsi="Times New Roman" w:cs="Times New Roman"/>
                <w:sz w:val="24"/>
                <w:szCs w:val="24"/>
              </w:rPr>
              <w:t>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типовой договор на оказание образовательных услуг, утвержденный приказом Министра образования и науки Республики Казахстан от 28 января 2016года№93.</w:t>
            </w:r>
          </w:p>
          <w:p w14:paraId="0EAA9F9A" w14:textId="77777777" w:rsidR="00FC35C0" w:rsidRPr="0013189F" w:rsidRDefault="008024AF" w:rsidP="00802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8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C35C0" w:rsidRPr="0013189F">
              <w:rPr>
                <w:rFonts w:ascii="Times New Roman" w:hAnsi="Times New Roman" w:cs="Times New Roman"/>
                <w:sz w:val="24"/>
                <w:szCs w:val="24"/>
              </w:rPr>
              <w:t>огласно приказа Министра образования и науки Республики Казахстан от 31 октября 2018 года № 604 (Зарегистрирован в Министерстве юстиции Республики Казахстан 1 ноября 2018 года № 17669) возрастная периодизация и возрастные группы (возраст детей – полных лет на начало учебного года) следующие:</w:t>
            </w:r>
          </w:p>
          <w:p w14:paraId="42B99A9B" w14:textId="77777777" w:rsidR="00FC35C0" w:rsidRPr="0013189F" w:rsidRDefault="008024AF" w:rsidP="00705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89F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861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189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618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35C0" w:rsidRPr="0013189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возрастные группы формируются  к началу учебного года с учетом возраста детей, достигших полных лет на календарный год:</w:t>
            </w:r>
          </w:p>
          <w:p w14:paraId="656D06F8" w14:textId="77777777" w:rsidR="00FC35C0" w:rsidRDefault="00FC35C0" w:rsidP="00705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89F">
              <w:rPr>
                <w:rFonts w:ascii="Times New Roman" w:hAnsi="Times New Roman" w:cs="Times New Roman"/>
                <w:sz w:val="24"/>
                <w:szCs w:val="24"/>
              </w:rPr>
              <w:t xml:space="preserve">        предшкольная группа, предшкольный класс школы (лицея, гимназии) – дети 5-ти лет.</w:t>
            </w:r>
          </w:p>
          <w:p w14:paraId="22B1500E" w14:textId="77777777" w:rsidR="00FC35C0" w:rsidRDefault="00FC35C0" w:rsidP="00705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8FB83" w14:textId="77777777" w:rsidR="00FC35C0" w:rsidRDefault="00FC35C0" w:rsidP="0070534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-соблюдение сроков освоения Типовой учебной программой ДВО до приема воспитанника в 1 класс.</w:t>
            </w:r>
          </w:p>
          <w:p w14:paraId="7BB57C92" w14:textId="77777777" w:rsidR="00FC35C0" w:rsidRPr="00517B28" w:rsidRDefault="00FC35C0" w:rsidP="0070534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C78DEC7" w14:textId="77777777" w:rsidR="00FC35C0" w:rsidRPr="00517B28" w:rsidRDefault="008024AF" w:rsidP="00705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4160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160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35C0"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году, согласно  приказа Министра просвещения Республики Казахстан от 3 августа 2022 года № 348 срок освоения содержания Типовой учебной программы  также  5 лет, но воспитанник не может находится  в одной возрастной группе  только  1 год.</w:t>
            </w:r>
          </w:p>
          <w:p w14:paraId="44076E4E" w14:textId="77777777" w:rsidR="00FC35C0" w:rsidRPr="00517B28" w:rsidRDefault="00FC35C0" w:rsidP="00705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="008024AF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4160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24A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160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24AF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усвоение содержания Типовой программы обеспечивается через внедрение обновленного содержания дошкольного воспитания, ориентированного на всестороннее развитие личности воспитанников, реализуется по следующим направлениям:</w:t>
            </w:r>
          </w:p>
          <w:p w14:paraId="6C1F8378" w14:textId="77777777" w:rsidR="00FC35C0" w:rsidRPr="00517B28" w:rsidRDefault="00FC35C0" w:rsidP="00705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-   физическое развитие;</w:t>
            </w:r>
          </w:p>
          <w:p w14:paraId="10038A55" w14:textId="77777777" w:rsidR="00FC35C0" w:rsidRPr="00517B28" w:rsidRDefault="00FC35C0" w:rsidP="00705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-   развитие коммуникативных навыков;</w:t>
            </w:r>
          </w:p>
          <w:p w14:paraId="72DE9C8B" w14:textId="77777777" w:rsidR="00FC35C0" w:rsidRPr="00517B28" w:rsidRDefault="00FC35C0" w:rsidP="00705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-   развитие познавательных и интеллектуальных навыков;</w:t>
            </w:r>
          </w:p>
          <w:p w14:paraId="61286D24" w14:textId="77777777" w:rsidR="00FC35C0" w:rsidRPr="00517B28" w:rsidRDefault="00FC35C0" w:rsidP="00705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-   развитие творческих навыков, исследовательской деятельности;</w:t>
            </w:r>
          </w:p>
          <w:p w14:paraId="66EFE69A" w14:textId="77777777" w:rsidR="00FC35C0" w:rsidRPr="00517B28" w:rsidRDefault="00FC35C0" w:rsidP="00705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-   формирование социально-эмоциональных навыков.</w:t>
            </w:r>
          </w:p>
          <w:p w14:paraId="1C6E8AB3" w14:textId="77777777" w:rsidR="00FC35C0" w:rsidRPr="00517B28" w:rsidRDefault="00FC35C0" w:rsidP="00705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развитие, развитие у детей коммуникативных, познавательных, интеллектуальных, творческих навыков, исследовательских способностей, формирование социально-эмоциональных навыков осуществляется посредством интеграции организованных деятельностей, с учетом содержания Типовой учебной программы, в том числе с учетом направления работы дошкольной организации и реализации задач по приобщению детей к национальным ценностям казахского народа, семейным ценностям, патриотическим, культурно-социальным  нормам, формированию правил безопасного поведения.  Реализация принципа интеграции позволяет создать целостную систему развития у детей, повысить  познавательную  активность, обеспечивая целостное восприятие окружающего мира. </w:t>
            </w:r>
          </w:p>
          <w:p w14:paraId="57CBA5F4" w14:textId="77777777" w:rsidR="00FC35C0" w:rsidRPr="00517B28" w:rsidRDefault="00FC35C0" w:rsidP="005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В КГУ «</w:t>
            </w:r>
            <w:r w:rsidR="0041607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  <w:r w:rsidR="00416079">
              <w:rPr>
                <w:rFonts w:ascii="Times New Roman" w:hAnsi="Times New Roman" w:cs="Times New Roman"/>
                <w:sz w:val="24"/>
                <w:szCs w:val="24"/>
              </w:rPr>
              <w:t>-гимназия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16079">
              <w:rPr>
                <w:rFonts w:ascii="Times New Roman" w:hAnsi="Times New Roman" w:cs="Times New Roman"/>
                <w:sz w:val="24"/>
                <w:szCs w:val="24"/>
              </w:rPr>
              <w:t xml:space="preserve"> №1 имени 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Надежды Крупской» все сроки освоения типовой учебной программы дошкольного воспитания и обучения до приема воспитанников в 1 класс соблюдаются. Положительным моментом деятельности является стабильный переход воспитанников из класса предшкольной  подготовки  в 1 класс школы. Продолжительность учебного года для класса предшкольной подготовки: </w:t>
            </w:r>
          </w:p>
          <w:p w14:paraId="3AAA72EF" w14:textId="77777777" w:rsidR="00FC35C0" w:rsidRPr="00517B28" w:rsidRDefault="00D03805" w:rsidP="005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202</w:t>
            </w:r>
            <w:r w:rsidR="004160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160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35C0"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14:paraId="380806E1" w14:textId="77777777" w:rsidR="00FC35C0" w:rsidRPr="00517B28" w:rsidRDefault="00D03805" w:rsidP="005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Начало 202</w:t>
            </w:r>
            <w:r w:rsidR="004160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4160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- </w:t>
            </w:r>
            <w:r w:rsidR="004160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 w:rsidR="004160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35C0"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года;</w:t>
            </w:r>
          </w:p>
          <w:p w14:paraId="26FCA73A" w14:textId="77777777" w:rsidR="00FC35C0" w:rsidRPr="00517B28" w:rsidRDefault="00FC35C0" w:rsidP="005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2. Продолжительность учебного года в  клас</w:t>
            </w:r>
            <w:r w:rsidR="00D03805">
              <w:rPr>
                <w:rFonts w:ascii="Times New Roman" w:hAnsi="Times New Roman" w:cs="Times New Roman"/>
                <w:sz w:val="24"/>
                <w:szCs w:val="24"/>
              </w:rPr>
              <w:t>сах предшкольной подготовки – до 31 мая 2025 года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A82C78" w14:textId="77777777" w:rsidR="00FC35C0" w:rsidRPr="00517B28" w:rsidRDefault="00FC35C0" w:rsidP="005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3. Каникулярные периоды в течение учебного года:</w:t>
            </w:r>
          </w:p>
          <w:p w14:paraId="5FBECD9C" w14:textId="77777777" w:rsidR="00FC35C0" w:rsidRPr="00517B28" w:rsidRDefault="00FC35C0" w:rsidP="005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-осенние – 7 дне</w:t>
            </w:r>
            <w:r w:rsidR="00D03805">
              <w:rPr>
                <w:rFonts w:ascii="Times New Roman" w:hAnsi="Times New Roman" w:cs="Times New Roman"/>
                <w:sz w:val="24"/>
                <w:szCs w:val="24"/>
              </w:rPr>
              <w:t>й (с 2</w:t>
            </w:r>
            <w:r w:rsidR="008618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3805">
              <w:rPr>
                <w:rFonts w:ascii="Times New Roman" w:hAnsi="Times New Roman" w:cs="Times New Roman"/>
                <w:sz w:val="24"/>
                <w:szCs w:val="24"/>
              </w:rPr>
              <w:t xml:space="preserve"> октября по </w:t>
            </w:r>
            <w:r w:rsidR="008618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3805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</w:t>
            </w:r>
            <w:r w:rsidR="00861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года включительно), </w:t>
            </w:r>
          </w:p>
          <w:p w14:paraId="35E2C798" w14:textId="77777777" w:rsidR="00FC35C0" w:rsidRPr="00517B28" w:rsidRDefault="00D03805" w:rsidP="005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зимние – 10  дней (с </w:t>
            </w:r>
            <w:r w:rsidR="0086185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861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по </w:t>
            </w:r>
            <w:r w:rsidR="008618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января 202</w:t>
            </w:r>
            <w:r w:rsidR="0086185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FC35C0"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года включительно), </w:t>
            </w:r>
          </w:p>
          <w:p w14:paraId="580FD79A" w14:textId="77777777" w:rsidR="00FC35C0" w:rsidRPr="00517B28" w:rsidRDefault="00D03805" w:rsidP="005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весенние – 11 дней (с </w:t>
            </w:r>
            <w:r w:rsidR="008618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86185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 w:rsidR="008618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35C0"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года включительно);</w:t>
            </w:r>
          </w:p>
          <w:p w14:paraId="72CF106D" w14:textId="77777777" w:rsidR="00FC35C0" w:rsidRPr="00581020" w:rsidRDefault="00FC35C0" w:rsidP="00517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допол</w:t>
            </w:r>
            <w:r w:rsidR="00D03805">
              <w:rPr>
                <w:rFonts w:ascii="Times New Roman" w:hAnsi="Times New Roman" w:cs="Times New Roman"/>
                <w:sz w:val="24"/>
                <w:szCs w:val="24"/>
              </w:rPr>
              <w:t xml:space="preserve">нительные каникулы – 7 дней (с </w:t>
            </w:r>
            <w:r w:rsidR="0086185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03805">
              <w:rPr>
                <w:rFonts w:ascii="Times New Roman" w:hAnsi="Times New Roman" w:cs="Times New Roman"/>
                <w:sz w:val="24"/>
                <w:szCs w:val="24"/>
              </w:rPr>
              <w:t xml:space="preserve"> по 1</w:t>
            </w:r>
            <w:r w:rsidR="00861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3805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</w:t>
            </w:r>
            <w:r w:rsidR="008618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года включительно).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14:paraId="0CB60B81" w14:textId="77777777" w:rsidR="00FC5729" w:rsidRDefault="00FC5729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E4088A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согласно приложению 3 к Методическим рекомендациям, заверенная подписью и печатью руководителя.</w:t>
            </w:r>
          </w:p>
          <w:p w14:paraId="4D286435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99296F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D75B8C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DFC3A1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60D30D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8D7236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636F50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B226E7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8B59C4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FF72C5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E2BCBE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6FA250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B29001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4B785D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55673E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669F1A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F2595F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5B82CF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B5F347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42A77B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201ED5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4BA2AD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ACA3C3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132C4E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979C93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5EB75B" w14:textId="77777777" w:rsid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ACCC96" w14:textId="77777777" w:rsidR="00CE6E22" w:rsidRPr="00CE6E22" w:rsidRDefault="00CE6E22" w:rsidP="008B4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1D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Копии заключения ПМПК</w:t>
            </w:r>
          </w:p>
        </w:tc>
        <w:tc>
          <w:tcPr>
            <w:tcW w:w="1843" w:type="dxa"/>
          </w:tcPr>
          <w:p w14:paraId="3D318EFA" w14:textId="77777777" w:rsidR="005655CD" w:rsidRPr="00254448" w:rsidRDefault="005655CD" w:rsidP="00254448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</w:p>
          <w:p w14:paraId="3146E9A8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87EADE6" w14:textId="2ABB82EF" w:rsidR="00254448" w:rsidRDefault="00736B5E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hyperlink r:id="rId23" w:history="1">
              <w:r w:rsidRPr="001E0EF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https://sc0010.zharkain.aqmoedu.kz/public/files/2026/6/30/300626_122849_kontingent-vospitannikov-2025-2026.pdf</w:t>
              </w:r>
            </w:hyperlink>
          </w:p>
          <w:p w14:paraId="45C1DEF8" w14:textId="77777777" w:rsidR="00736B5E" w:rsidRDefault="00736B5E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EE1F830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DFB4D03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CC6446E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D3C0FB9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433E514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5E804EF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1122868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0A4E09F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049E823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E5B5F48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26326EB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0D8F670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E730432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D74E660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8B6E684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BB61052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29D06BC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D183856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535ED25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0D77D3B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5EC23A4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F2010EF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C36902B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4459877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CF6D4B6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44B2EE6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352ECCB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F530D46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03114FE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5FF1097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52C5329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07F31B8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AA35A46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7CB2824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7CFB874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6E43000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B12657E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BCC3F0E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59BE356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86D3FA0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22E8762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E0CA587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636E73D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351D5AA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57ED80A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E32C616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CE5F449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CD97A80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E3D3C25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E392164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0C3043E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486B5BD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EF6C6D6" w14:textId="77777777" w:rsidR="00C6063B" w:rsidRDefault="00C6063B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C36DBE8" w14:textId="77777777" w:rsidR="00C6063B" w:rsidRDefault="00C6063B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F9F16CA" w14:textId="77777777" w:rsidR="00C6063B" w:rsidRDefault="00C6063B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53A367A" w14:textId="77777777" w:rsidR="00C6063B" w:rsidRDefault="00C6063B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54899CB" w14:textId="77777777" w:rsidR="00C6063B" w:rsidRDefault="00C6063B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D40F8C7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094EA32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BE95C67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28AA5E6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C0B312A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469CC1C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9C81C53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CF360EF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FDAA748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2507C08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4B2F095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FC46E61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DCB5F72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E197AF2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28E6A5C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C931A19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25D0048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4E0A3C6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8F79FB3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EB6556C" w14:textId="77777777" w:rsidR="00254448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3F7B6FA" w14:textId="77777777" w:rsidR="00254448" w:rsidRPr="005655CD" w:rsidRDefault="00254448" w:rsidP="0025444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FC35C0" w:rsidRPr="00736B5E" w14:paraId="716E7A7E" w14:textId="77777777" w:rsidTr="00FC35C0">
        <w:tc>
          <w:tcPr>
            <w:tcW w:w="456" w:type="dxa"/>
          </w:tcPr>
          <w:p w14:paraId="36E2435C" w14:textId="77777777" w:rsidR="00FC35C0" w:rsidRDefault="00FC35C0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01" w:type="dxa"/>
          </w:tcPr>
          <w:p w14:paraId="213EFBB0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Учебно-методическая работа</w:t>
            </w:r>
          </w:p>
        </w:tc>
        <w:tc>
          <w:tcPr>
            <w:tcW w:w="10206" w:type="dxa"/>
          </w:tcPr>
          <w:p w14:paraId="084A4B8F" w14:textId="77777777" w:rsidR="00FC35C0" w:rsidRDefault="00FC35C0" w:rsidP="00581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02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к содержанию с ориентиром на результаты воспитания и обучения:</w:t>
            </w:r>
          </w:p>
          <w:p w14:paraId="25415E67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517B28">
              <w:rPr>
                <w:b/>
                <w:i/>
              </w:rPr>
              <w:t xml:space="preserve"> </w:t>
            </w:r>
            <w:r w:rsidRPr="00517B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и типовому учебному плану дошкольного воспитания и обучения;</w:t>
            </w:r>
          </w:p>
          <w:p w14:paraId="57CF6AC3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Соблюдение Типовых правил деятельности дошкольных организаций.</w:t>
            </w:r>
          </w:p>
          <w:p w14:paraId="4B3F9068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Типовая учебная программа дошкольного воспитания и обучения (далее- Программа) 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разработана в соответствии с пунктом 6 статьи 4 и пунктом 1статьи 14 Закона Республики Казахстан «Об образовании», с требованиями Государственного общеобязательного стандарта дошкольного воспитания и обучения, утвержденного приказом Министра просвещения Республики Казахстан от3 августа 2022 года № 348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      </w:r>
            <w:proofErr w:type="spellStart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образования»(зарегистрирован в Реестре государственной регистрации нормативных правовых актов за № 29031) (далее - Стандарт).</w:t>
            </w:r>
          </w:p>
          <w:p w14:paraId="6093D041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Рабочие учебные планы и организованной деятельности полностью соответствуют требованиям государственного общеобязательного стандарта дошкольного воспитания и обучения и типовому учебному плану дошкольного воспитания и обучения.</w:t>
            </w:r>
          </w:p>
          <w:p w14:paraId="21A92BBA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F3770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524581">
              <w:rPr>
                <w:rFonts w:ascii="Times New Roman" w:hAnsi="Times New Roman" w:cs="Times New Roman"/>
                <w:sz w:val="24"/>
                <w:szCs w:val="24"/>
              </w:rPr>
              <w:t>осуществление образовательной деятельности в соответствии с типовой учебной программой дош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кольного воспитания и обучения </w:t>
            </w:r>
            <w:r w:rsidRPr="00524581">
              <w:rPr>
                <w:rFonts w:ascii="Times New Roman" w:hAnsi="Times New Roman" w:cs="Times New Roman"/>
                <w:sz w:val="24"/>
                <w:szCs w:val="24"/>
              </w:rPr>
              <w:t>и образовательными программами (вариативной, индивидуальной, адаптированной, дополнительной);</w:t>
            </w:r>
          </w:p>
          <w:p w14:paraId="66FEBEB8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77C93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в предшкольных классах осуществляется в соответствии с: </w:t>
            </w:r>
          </w:p>
          <w:p w14:paraId="2CA2E42D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Государственным общеобязательным стандартом дошкольного воспитания и обучения, утвержденного 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за № 29031) (далее-Стандарт);</w:t>
            </w:r>
          </w:p>
          <w:p w14:paraId="001864D9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Приложением1 к Типовым правилам деятельности организаций образования соответствующего типа и вида, утвержденными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актовза№17657) (далее-Типовые правила);</w:t>
            </w:r>
          </w:p>
          <w:p w14:paraId="42E18BC9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Типовыми учебными планами дошкольного воспитания и обучения, утвержденными приказом Министра образования и науки Республики Казахстан от 20 декабря 2012 года № 557 «Об утверждении типовых учебных планов дошкольного воспитания и обучения в Республике Казахстан» (с изменениями согласно приказу МП РК от 09.09.2022 г №394) (далее – Типовые учебные планы);</w:t>
            </w:r>
          </w:p>
          <w:p w14:paraId="61BC6547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Типовой учебной программой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(с изменениями согласно приказу МПРК от 14.10.2022г №422) (далее-Типовая учебная программа).</w:t>
            </w:r>
          </w:p>
          <w:p w14:paraId="1386324E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 Педагогическим коллективом  обеспечивается  реализация  целей и задач, ориентированных на достижение ожидаемых результатов:</w:t>
            </w:r>
          </w:p>
          <w:p w14:paraId="1E44A830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-осуществляется целостное развитие и раскрытие потенциала каждого ребенка на основе общечеловеческих и национальных ценностей с учетом его интересов, особенностей и потребностей;</w:t>
            </w:r>
          </w:p>
          <w:p w14:paraId="4AF508B6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обеспечивается защита прав, охрана жизни, укрепление здоровья детей;</w:t>
            </w:r>
          </w:p>
          <w:p w14:paraId="355C0EB3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формируются основы здорового образа жизни, навыки безопасной жизнедеятельности, двигательные, адаптивные, коммуникативные, социально-эмоциональные, когнитивные навыки, гуманное отношение к себе, семье, сверстникам, окружающему миру, культура общения воспитанников, основы национальной самоидентичности, гражданственности, патриотизма;</w:t>
            </w:r>
          </w:p>
          <w:p w14:paraId="27ACC80A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развиваются физические, интеллектуальные, познавательно-речевые, художественно-эстетические, творческие способности воспитанников;</w:t>
            </w:r>
          </w:p>
          <w:p w14:paraId="2A82E766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воспитывается любовь к Родине, родному языку;</w:t>
            </w:r>
          </w:p>
          <w:p w14:paraId="7AF3FDA2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создаются равные стартовые возможности для физической, психологической, эмоциональной, социальной готовности ребенка к обучению в школе.</w:t>
            </w:r>
          </w:p>
          <w:p w14:paraId="7D5617EC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Воспитательно-образовательный процесс в предшкольных классах осуществляется согласно:</w:t>
            </w:r>
          </w:p>
          <w:p w14:paraId="6AE0C479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перспективному плану;</w:t>
            </w:r>
          </w:p>
          <w:p w14:paraId="4BDE4D05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циклограмме;</w:t>
            </w:r>
          </w:p>
          <w:p w14:paraId="2A3D846C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мониторингу достижений воспитанников.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50DE147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Перспективный план составляется один раз в год до начала учебного года воспитателями и педагогами, работающими в предшкольных классах: учителем казахского языка, музыкальным руководителем, спортивным инструктором. Рассматривается и утверждается на педагогическом совете. В перспективном плане определены задачи каждой организованной деятельности на один месяц, предусмотренные Типовой учебной программой.</w:t>
            </w:r>
          </w:p>
          <w:p w14:paraId="5088238E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Циклограмма составляется на каждую неделю, которая обеспечивает выполнение всех режимных моментов, начиная от приема детей, проведения различных видов детской деятельности, прогулок и до ухода детей домой.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Требования к планированию: соблюдения принципа системности к последовательности, обеспечения условий для качественного полноценного развития детей в соответствии с содержанием программы, применения инновационных технологий, формирования предметно-развивающей среды для качественного планирования.  </w:t>
            </w:r>
          </w:p>
          <w:p w14:paraId="11C8D25C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На основе Рабочего учебного плана составляется расписание организованной деятельности (ранее - организованной учебной деятельности) с учетом соблюдения здоровьесберегающего режима обучения.</w:t>
            </w:r>
          </w:p>
          <w:p w14:paraId="603AC9BE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Всестороннее развитие личности воспитанников реализуется по следующим направлениям:</w:t>
            </w:r>
          </w:p>
          <w:p w14:paraId="4A5A7250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- физическое развитие;</w:t>
            </w:r>
          </w:p>
          <w:p w14:paraId="0AE03D4F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-   развитие коммуникативных навыков;</w:t>
            </w:r>
          </w:p>
          <w:p w14:paraId="579CB5CC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-   развитие познавательных и интеллектуальных навыков;</w:t>
            </w:r>
          </w:p>
          <w:p w14:paraId="31F7327F" w14:textId="77777777" w:rsidR="00FC35C0" w:rsidRPr="00517B28" w:rsidRDefault="00FC35C0" w:rsidP="005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 развитие творческих навыков, исследовательской деятельности;</w:t>
            </w:r>
          </w:p>
          <w:p w14:paraId="7358EE60" w14:textId="77777777" w:rsidR="00FC35C0" w:rsidRPr="00517B28" w:rsidRDefault="00FC35C0" w:rsidP="00517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-   формирование социально-эмоциональных навыков.</w:t>
            </w:r>
          </w:p>
          <w:p w14:paraId="35BDDA94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вышеперечисленных навыков осуществляется посредством интеграции  организованной деятельности, в игровой форме через различные виды детской деятельности (игровая, двигательная, познавательная, творческая, исследовательская, трудовая), с учетом содержания Типовой учебной программы, в том числе с учетом направления работы дошкольной организации и реализации задач по приобщению детей к национальным ценностям казахского народа, семейным ценностям, патриотическим, культурно-социальным  нормам, формированию правил безопасного поведения.</w:t>
            </w:r>
          </w:p>
          <w:p w14:paraId="4F77236D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        При организации воспитательно-образовательного процесса педагоги ориентируются на следующие принципы:</w:t>
            </w:r>
          </w:p>
          <w:p w14:paraId="2896E743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-обучение через игру;</w:t>
            </w:r>
          </w:p>
          <w:p w14:paraId="4032C6F0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-развитие детей через интеграцию видов детской деятельности (игровая, двигательная, познавательная, творческая, исследовательская, трудовая, эксперимент, самостоятельная деятельность детей, самообслуживание)</w:t>
            </w:r>
          </w:p>
          <w:p w14:paraId="7706B79B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     Для полноценного развития дошкольников, организованная деятельность проводится не только в классе, сидя (лежа) на ковре, на свежем воздухе (в зависимости от погодных условий), в комфортных для детей условиях, как в первой, так и во второй половине дня, с учетом интересов детей  и сохранения здоровья. С этой целью воспитателями разработан комплекс мероприятий, направленных на своевременное обеспечение каждому ребенку адекватных возрасту условий для развития и формирования полноценной личности, сохранения и укрепления здоровья, формирования здорового образа жизни, используемые в режимных моментах и организованной деятельности: ритмопластика, динамические паузы, подвижные и спортивные игры, пальчиковая гимнастика, гимнастика для глаз, дыхательная гимнастика, звуковая гимнастика, самомассаж, сказкотерапия, </w:t>
            </w:r>
          </w:p>
          <w:p w14:paraId="57BEAE04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     Для обеспечения принципов преемственности и непрерывности с учетом обучающих, развивающих и воспитательных задач между дошкольным воспитанием и обучением, начальным образованием, составлена программа с включением основных направлений работы. Данная программа предполагает сотрудничество и деловой контакт педагогов и  воспитателей предшкольных классов, работу с родителями и педагогами по повышению психолого-педагогических знаний в вопросах готовности к школьному обучению; включение в целостный педагогический процесс разнообразных форм работы по ознакомлению детей со школой и воспитанию положительного отношения к ней; созданию предметно-развивающей среды для обогащения жизненного опыта детей и своевременного ее изменения в соответствии с новым содержанием дидактических задач. </w:t>
            </w:r>
          </w:p>
          <w:p w14:paraId="4926C145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Предметно­пространственная</w:t>
            </w:r>
            <w:proofErr w:type="spellEnd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развивающая среда предшкольных классов способствует повышению интереса дошкольников к школе. Успешность достижения целевых ориентиров  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напрямую зависит от создания положительного эмоционального микроклимата не только в группах и классах, но и в семье. Организация полноценного взаимодействия с родителями, вовлечение семьи в единое образовательное пространство - является  обязательным условием для педагогов. Родители являются не наблюдателями, а участниками воспитательно-образовательного процесса. </w:t>
            </w:r>
          </w:p>
          <w:p w14:paraId="6ED14A88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      В работе с родителями использованы новые форматы проведения родительских собраний, нетрадиционные формы общения, направленные на установление контактов с родителями, привлечение их внимания к педагогическому процессу, где родители должны лучше знать своего ребенка, видеть его в другой, новой для себя обстановке, взаимодействовать с педагогами и другими родителями. Обеспечено проведение индивидуальных и групповых консультаций, просмотр видеозаписей организованной деятельности и режимных моментов с последующим обсуждением. </w:t>
            </w:r>
          </w:p>
          <w:p w14:paraId="6E2534C5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     Организация работы с родителями основана на принципах открытости, сотрудничестве, полном взаимодоверии и отсутствии формализма.</w:t>
            </w:r>
          </w:p>
          <w:p w14:paraId="24666307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      В предшкольных классах воспитатели используют разнообразные  формы работы: организуют выставки детских работ, спортивные праздники и мероприятия,  конкурсы, театрализованные представления. Используется проектная деятельность, особенно эффективно зарекомендовало использование КВЕСТ-игры в организованной деятельности и в целом, как развивающий компонент.</w:t>
            </w:r>
          </w:p>
          <w:p w14:paraId="06F1C7F5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     Педагогами  проведены мероприятия, которые направлены на формирование н</w:t>
            </w:r>
            <w:r w:rsidR="00D03805">
              <w:rPr>
                <w:rFonts w:ascii="Times New Roman" w:hAnsi="Times New Roman" w:cs="Times New Roman"/>
                <w:sz w:val="24"/>
                <w:szCs w:val="24"/>
              </w:rPr>
              <w:t xml:space="preserve">ового патриотического сознания 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3805">
              <w:rPr>
                <w:rFonts w:ascii="Times New Roman" w:hAnsi="Times New Roman" w:cs="Times New Roman"/>
                <w:sz w:val="24"/>
                <w:szCs w:val="24"/>
              </w:rPr>
              <w:t xml:space="preserve"> рамках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80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«</w:t>
            </w:r>
            <w:proofErr w:type="spellStart"/>
            <w:r w:rsidR="00416079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="00416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079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="00D03805">
              <w:rPr>
                <w:rFonts w:ascii="Times New Roman" w:hAnsi="Times New Roman" w:cs="Times New Roman"/>
                <w:sz w:val="24"/>
                <w:szCs w:val="24"/>
              </w:rPr>
              <w:t>».в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звучали стихи и песни о Казахстане,  о нравственности и познании самого себя. Дети исполняли казахские народные танцы «Кара </w:t>
            </w:r>
            <w:proofErr w:type="spellStart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Жорга</w:t>
            </w:r>
            <w:proofErr w:type="spellEnd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», «Танец с пиалами», принимали активное участие в народных играх «Байга», «</w:t>
            </w:r>
            <w:proofErr w:type="spellStart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», знакомились с традициями  и обычаями народов Казахстана. Организованы беседы: «Кем работают наши родители?», «Традиции моей семьи» и т.д.</w:t>
            </w:r>
          </w:p>
          <w:p w14:paraId="0490AF44" w14:textId="77777777" w:rsidR="00903E87" w:rsidRDefault="00903E87" w:rsidP="00903E8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7">
              <w:rPr>
                <w:rFonts w:ascii="Times New Roman" w:hAnsi="Times New Roman" w:cs="Times New Roman"/>
                <w:sz w:val="24"/>
                <w:szCs w:val="24"/>
              </w:rPr>
              <w:t>Педагоги дошкольного образования  КГУ «Общеобразовательная школа имени Н.Крупской» повышают свое профессиональное  мастерство не только через прохождение курсовой подготовки, но и участвуя в различных конкурсах и соревнованиях совместно с детьми или индивидуально:</w:t>
            </w:r>
          </w:p>
          <w:p w14:paraId="3DA06C17" w14:textId="77777777" w:rsidR="00164429" w:rsidRPr="00903E87" w:rsidRDefault="00164429" w:rsidP="00903E8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9913" w:type="dxa"/>
              <w:tblLayout w:type="fixed"/>
              <w:tblLook w:val="04A0" w:firstRow="1" w:lastRow="0" w:firstColumn="1" w:lastColumn="0" w:noHBand="0" w:noVBand="1"/>
            </w:tblPr>
            <w:tblGrid>
              <w:gridCol w:w="536"/>
              <w:gridCol w:w="1474"/>
              <w:gridCol w:w="1742"/>
              <w:gridCol w:w="2437"/>
              <w:gridCol w:w="3724"/>
            </w:tblGrid>
            <w:tr w:rsidR="00903E87" w:rsidRPr="004C15AD" w14:paraId="7C3AF506" w14:textId="77777777" w:rsidTr="00903E87">
              <w:trPr>
                <w:trHeight w:val="141"/>
              </w:trPr>
              <w:tc>
                <w:tcPr>
                  <w:tcW w:w="536" w:type="dxa"/>
                </w:tcPr>
                <w:p w14:paraId="4E5F8486" w14:textId="77777777" w:rsidR="00903E87" w:rsidRPr="00903E87" w:rsidRDefault="00903E87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  <w:r w:rsidRPr="00903E87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474" w:type="dxa"/>
                </w:tcPr>
                <w:p w14:paraId="416BDE2C" w14:textId="77777777" w:rsidR="00903E87" w:rsidRPr="00903E87" w:rsidRDefault="00903E87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  <w:r w:rsidRPr="00903E87">
                    <w:rPr>
                      <w:sz w:val="20"/>
                      <w:szCs w:val="20"/>
                    </w:rPr>
                    <w:t>Учебный период</w:t>
                  </w:r>
                </w:p>
              </w:tc>
              <w:tc>
                <w:tcPr>
                  <w:tcW w:w="1742" w:type="dxa"/>
                </w:tcPr>
                <w:p w14:paraId="6237217D" w14:textId="77777777" w:rsidR="00903E87" w:rsidRPr="00903E87" w:rsidRDefault="00903E87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  <w:r w:rsidRPr="00903E87">
                    <w:rPr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2437" w:type="dxa"/>
                </w:tcPr>
                <w:p w14:paraId="780C9AA3" w14:textId="77777777" w:rsidR="00903E87" w:rsidRPr="00903E87" w:rsidRDefault="00903E87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  <w:r w:rsidRPr="00903E87">
                    <w:rPr>
                      <w:sz w:val="20"/>
                      <w:szCs w:val="20"/>
                    </w:rPr>
                    <w:t>Наименование конкурса</w:t>
                  </w:r>
                </w:p>
              </w:tc>
              <w:tc>
                <w:tcPr>
                  <w:tcW w:w="3724" w:type="dxa"/>
                </w:tcPr>
                <w:p w14:paraId="16956471" w14:textId="77777777" w:rsidR="00903E87" w:rsidRPr="00903E87" w:rsidRDefault="00903E87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  <w:r w:rsidRPr="00903E87">
                    <w:rPr>
                      <w:sz w:val="20"/>
                      <w:szCs w:val="20"/>
                    </w:rPr>
                    <w:t>Результативность</w:t>
                  </w:r>
                </w:p>
              </w:tc>
            </w:tr>
            <w:tr w:rsidR="00D03805" w:rsidRPr="004C15AD" w14:paraId="598DEA33" w14:textId="77777777" w:rsidTr="00903E87">
              <w:trPr>
                <w:trHeight w:val="737"/>
              </w:trPr>
              <w:tc>
                <w:tcPr>
                  <w:tcW w:w="536" w:type="dxa"/>
                  <w:vMerge w:val="restart"/>
                </w:tcPr>
                <w:p w14:paraId="7CD6ED4C" w14:textId="77777777" w:rsidR="00D03805" w:rsidRPr="00E74FA2" w:rsidRDefault="00164429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  <w:r w:rsidRPr="00E74FA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74" w:type="dxa"/>
                  <w:vMerge w:val="restart"/>
                </w:tcPr>
                <w:p w14:paraId="5C5A8235" w14:textId="77777777" w:rsidR="00D03805" w:rsidRPr="00E74FA2" w:rsidRDefault="0013189F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  <w:r w:rsidRPr="00E74FA2">
                    <w:rPr>
                      <w:sz w:val="20"/>
                      <w:szCs w:val="20"/>
                    </w:rPr>
                    <w:t>202</w:t>
                  </w:r>
                  <w:r w:rsidR="00416079" w:rsidRPr="00E74FA2">
                    <w:rPr>
                      <w:sz w:val="20"/>
                      <w:szCs w:val="20"/>
                    </w:rPr>
                    <w:t>5</w:t>
                  </w:r>
                  <w:r w:rsidRPr="00E74FA2">
                    <w:rPr>
                      <w:sz w:val="20"/>
                      <w:szCs w:val="20"/>
                    </w:rPr>
                    <w:t>-202</w:t>
                  </w:r>
                  <w:r w:rsidR="00416079" w:rsidRPr="00E74FA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42" w:type="dxa"/>
                  <w:vMerge w:val="restart"/>
                </w:tcPr>
                <w:p w14:paraId="17420000" w14:textId="77777777" w:rsidR="00D03805" w:rsidRPr="00E74FA2" w:rsidRDefault="00D03805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  <w:r w:rsidRPr="00E74FA2">
                    <w:rPr>
                      <w:sz w:val="20"/>
                      <w:szCs w:val="20"/>
                    </w:rPr>
                    <w:t xml:space="preserve">Кусаинова Динара </w:t>
                  </w:r>
                  <w:proofErr w:type="spellStart"/>
                  <w:r w:rsidRPr="00E74FA2">
                    <w:rPr>
                      <w:sz w:val="20"/>
                      <w:szCs w:val="20"/>
                    </w:rPr>
                    <w:t>Рамазановна</w:t>
                  </w:r>
                  <w:proofErr w:type="spellEnd"/>
                </w:p>
              </w:tc>
              <w:tc>
                <w:tcPr>
                  <w:tcW w:w="2437" w:type="dxa"/>
                </w:tcPr>
                <w:p w14:paraId="5A06C42F" w14:textId="77777777" w:rsidR="00D03805" w:rsidRPr="00E74FA2" w:rsidRDefault="00E74FA2" w:rsidP="00903E87">
                  <w:pPr>
                    <w:pStyle w:val="af"/>
                    <w:ind w:right="-74"/>
                    <w:rPr>
                      <w:sz w:val="20"/>
                      <w:szCs w:val="20"/>
                      <w:lang w:val="kk-KZ"/>
                    </w:rPr>
                  </w:pPr>
                  <w:r w:rsidRPr="00E74FA2">
                    <w:rPr>
                      <w:sz w:val="20"/>
                      <w:szCs w:val="20"/>
                      <w:lang w:val="kk-KZ"/>
                    </w:rPr>
                    <w:t xml:space="preserve">Областной </w:t>
                  </w:r>
                  <w:r w:rsidR="00E674F7" w:rsidRPr="00E74FA2">
                    <w:rPr>
                      <w:sz w:val="20"/>
                      <w:szCs w:val="20"/>
                      <w:lang w:val="kk-KZ"/>
                    </w:rPr>
                    <w:t>конкурс «</w:t>
                  </w:r>
                  <w:r w:rsidRPr="00E74FA2">
                    <w:rPr>
                      <w:sz w:val="20"/>
                      <w:szCs w:val="20"/>
                      <w:lang w:val="kk-KZ"/>
                    </w:rPr>
                    <w:t>Мен зертеушімін</w:t>
                  </w:r>
                  <w:r w:rsidR="00E674F7" w:rsidRPr="00E74FA2">
                    <w:rPr>
                      <w:sz w:val="20"/>
                      <w:szCs w:val="20"/>
                      <w:lang w:val="kk-KZ"/>
                    </w:rPr>
                    <w:t>»</w:t>
                  </w:r>
                </w:p>
              </w:tc>
              <w:tc>
                <w:tcPr>
                  <w:tcW w:w="3724" w:type="dxa"/>
                </w:tcPr>
                <w:p w14:paraId="50A12427" w14:textId="77777777" w:rsidR="00E674F7" w:rsidRPr="00E74FA2" w:rsidRDefault="00E74FA2" w:rsidP="00903E8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4FA2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Бижигитова Айлин</w:t>
                  </w:r>
                  <w:r w:rsidR="00E674F7" w:rsidRPr="00E74F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1 место</w:t>
                  </w:r>
                </w:p>
                <w:p w14:paraId="50F4C748" w14:textId="77777777" w:rsidR="00D03805" w:rsidRPr="00E74FA2" w:rsidRDefault="00D03805" w:rsidP="00903E8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03805" w:rsidRPr="004C15AD" w14:paraId="56298569" w14:textId="77777777" w:rsidTr="00903E87">
              <w:trPr>
                <w:trHeight w:val="737"/>
              </w:trPr>
              <w:tc>
                <w:tcPr>
                  <w:tcW w:w="536" w:type="dxa"/>
                  <w:vMerge/>
                </w:tcPr>
                <w:p w14:paraId="345E8696" w14:textId="77777777" w:rsidR="00D03805" w:rsidRPr="00E74FA2" w:rsidRDefault="00D03805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  <w:vMerge/>
                </w:tcPr>
                <w:p w14:paraId="295DFD17" w14:textId="77777777" w:rsidR="00D03805" w:rsidRPr="00E74FA2" w:rsidRDefault="00D03805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2" w:type="dxa"/>
                  <w:vMerge/>
                </w:tcPr>
                <w:p w14:paraId="15C3119B" w14:textId="77777777" w:rsidR="00D03805" w:rsidRPr="00E74FA2" w:rsidRDefault="00D03805" w:rsidP="00903E87">
                  <w:pPr>
                    <w:pStyle w:val="af"/>
                    <w:ind w:right="-74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7" w:type="dxa"/>
                </w:tcPr>
                <w:p w14:paraId="77872E43" w14:textId="77777777" w:rsidR="00D03805" w:rsidRPr="00E74FA2" w:rsidRDefault="00E674F7" w:rsidP="00903E87">
                  <w:pPr>
                    <w:pStyle w:val="af"/>
                    <w:ind w:right="-74"/>
                    <w:rPr>
                      <w:sz w:val="20"/>
                      <w:szCs w:val="20"/>
                      <w:lang w:val="kk-KZ"/>
                    </w:rPr>
                  </w:pPr>
                  <w:r w:rsidRPr="00E74FA2">
                    <w:rPr>
                      <w:sz w:val="20"/>
                      <w:szCs w:val="20"/>
                    </w:rPr>
                    <w:t>Р</w:t>
                  </w:r>
                  <w:r w:rsidR="00E74FA2" w:rsidRPr="00E74FA2">
                    <w:rPr>
                      <w:sz w:val="20"/>
                      <w:szCs w:val="20"/>
                      <w:lang w:val="kk-KZ"/>
                    </w:rPr>
                    <w:t xml:space="preserve">айонный </w:t>
                  </w:r>
                  <w:r w:rsidRPr="00E74FA2">
                    <w:rPr>
                      <w:sz w:val="20"/>
                      <w:szCs w:val="20"/>
                    </w:rPr>
                    <w:t>конкурс</w:t>
                  </w:r>
                  <w:r w:rsidR="00E74FA2" w:rsidRPr="00E74FA2">
                    <w:rPr>
                      <w:sz w:val="20"/>
                      <w:szCs w:val="20"/>
                      <w:lang w:val="kk-KZ"/>
                    </w:rPr>
                    <w:t xml:space="preserve"> Шебер әке өнерлі ана енбекқор бала</w:t>
                  </w:r>
                </w:p>
              </w:tc>
              <w:tc>
                <w:tcPr>
                  <w:tcW w:w="3724" w:type="dxa"/>
                </w:tcPr>
                <w:p w14:paraId="1806C112" w14:textId="77777777" w:rsidR="00D03805" w:rsidRPr="00E74FA2" w:rsidRDefault="00E74FA2" w:rsidP="00903E8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74FA2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Жумагали Нардина</w:t>
                  </w:r>
                  <w:r w:rsidR="00E674F7" w:rsidRPr="00E74F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 w:rsidRPr="00E74FA2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ә</w:t>
                  </w:r>
                  <w:r w:rsidR="00E674F7" w:rsidRPr="00E74F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место</w:t>
                  </w:r>
                </w:p>
              </w:tc>
            </w:tr>
          </w:tbl>
          <w:p w14:paraId="11EFFDFD" w14:textId="77777777" w:rsidR="00903E87" w:rsidRDefault="00903E87" w:rsidP="00903E87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EEF9B84" w14:textId="77777777" w:rsidR="00E74FA2" w:rsidRDefault="00E74FA2" w:rsidP="00903E87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92DF12C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На сайте школы – в фейсбуке и </w:t>
            </w:r>
            <w:proofErr w:type="spellStart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инстаграмме</w:t>
            </w:r>
            <w:proofErr w:type="spellEnd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имеется информация  предшкольных классов с демонстрацией проведенных мероприятий, освещением воспитательно-образовательного процесса.</w:t>
            </w:r>
          </w:p>
          <w:p w14:paraId="4289CCC5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Вывод: Вся организованная деятельность реализуется в дошкольной организации с учетом санитарно-эпидемиологических норм, в соответствии с санитарно-эпидемиологическими  правилами, соответствует ГОСО, Типовому учебном плану дошкольного воспитания и обучения.</w:t>
            </w:r>
          </w:p>
          <w:p w14:paraId="3B818CB7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01893" w14:textId="77777777" w:rsidR="0013189F" w:rsidRDefault="0013189F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BC646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58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к максимальному объему учебной нагрузки воспитанников:</w:t>
            </w:r>
          </w:p>
          <w:p w14:paraId="38B24379" w14:textId="77777777" w:rsidR="00FC35C0" w:rsidRDefault="00FC35C0" w:rsidP="005245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517B28">
              <w:rPr>
                <w:b/>
                <w:i/>
              </w:rPr>
              <w:t xml:space="preserve"> </w:t>
            </w:r>
            <w:r w:rsidRPr="00517B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соответствие и соблюдение требований к максимальному объему учебной нагрузки воспитанников,</w:t>
            </w:r>
          </w:p>
          <w:p w14:paraId="29D33CD8" w14:textId="77777777" w:rsidR="00FC35C0" w:rsidRDefault="00FC35C0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1F3AD" w14:textId="77777777" w:rsidR="00FC35C0" w:rsidRPr="00517B28" w:rsidRDefault="00FC35C0" w:rsidP="00B61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В КГУ «Общеобразовательная школа имени Надежды Крупской» </w:t>
            </w:r>
            <w:r w:rsidR="005254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5254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предшкольной подготовки с русским языком обучения. Недельная учебная нагрузка включает </w:t>
            </w:r>
            <w:r w:rsidR="00525462">
              <w:rPr>
                <w:rFonts w:ascii="Times New Roman" w:hAnsi="Times New Roman" w:cs="Times New Roman"/>
                <w:sz w:val="24"/>
                <w:szCs w:val="24"/>
              </w:rPr>
              <w:t>все виды детской деятельности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, определенные типовым учебным планом (инвариантный и вариативный компоненты).</w:t>
            </w:r>
          </w:p>
          <w:p w14:paraId="3C7DF915" w14:textId="77777777" w:rsidR="00FC35C0" w:rsidRDefault="00FC35C0" w:rsidP="00525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       Объем недельной учебной нагрузки воспитанников и продолжительность организованной учебной деятельности отражены расписанием и соответствуют санитарно-гигиеническим нормам и правилам. Установлены рамки учебной нагрузки согласно ТУП, в соответствии которого составлен РУП и сетка занятий.  В ходе проверки было выявлено, что требования к максимальному объему учебной нагрузки  воспитанников соответствуют рабочим учебным планам и организованной деятельности и  полностью соблюдаются  требования государственного общеобязательного стандарта дошкольного воспитания и обучения и типовому учебному плану дошкольного воспитания и обучения. типовому и учебному планам. </w:t>
            </w:r>
          </w:p>
          <w:p w14:paraId="47C96E2C" w14:textId="77777777" w:rsidR="00FC35C0" w:rsidRPr="00CE6E22" w:rsidRDefault="00FC35C0" w:rsidP="00517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947C22" w14:textId="77777777" w:rsidR="00FC35C0" w:rsidRPr="00CE6E22" w:rsidRDefault="00525462" w:rsidP="00517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618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8618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C35C0" w:rsidRPr="00CE6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  <w:p w14:paraId="7C6AD846" w14:textId="77777777" w:rsidR="00FC35C0" w:rsidRDefault="00FC35C0" w:rsidP="0051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552" w:type="dxa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"/>
              <w:gridCol w:w="4962"/>
              <w:gridCol w:w="1559"/>
              <w:gridCol w:w="2564"/>
            </w:tblGrid>
            <w:tr w:rsidR="00FC35C0" w:rsidRPr="00F04935" w14:paraId="153EDCE1" w14:textId="77777777" w:rsidTr="00CE6E22">
              <w:trPr>
                <w:trHeight w:val="1312"/>
              </w:trPr>
              <w:tc>
                <w:tcPr>
                  <w:tcW w:w="4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F7F0EA" w14:textId="77777777" w:rsidR="00FC35C0" w:rsidRPr="00F04935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/>
                    </w:rPr>
                  </w:pPr>
                  <w:r w:rsidRPr="005254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4962" w:type="dxa"/>
                  <w:vAlign w:val="center"/>
                </w:tcPr>
                <w:p w14:paraId="27E201AC" w14:textId="77777777" w:rsidR="00FC35C0" w:rsidRPr="00F04935" w:rsidRDefault="00FC35C0" w:rsidP="00517B28">
                  <w:pPr>
                    <w:pStyle w:val="a5"/>
                    <w:spacing w:before="0" w:after="0" w:afterAutospacing="0"/>
                    <w:ind w:firstLine="58"/>
                    <w:jc w:val="center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spacing w:val="2"/>
                      <w:kern w:val="24"/>
                      <w:lang w:val="kk-KZ"/>
                    </w:rPr>
                    <w:t>*Организованная деятельность/Детская деятельность</w:t>
                  </w:r>
                </w:p>
              </w:tc>
              <w:tc>
                <w:tcPr>
                  <w:tcW w:w="1559" w:type="dxa"/>
                  <w:vAlign w:val="center"/>
                </w:tcPr>
                <w:p w14:paraId="2466F3F6" w14:textId="77777777" w:rsidR="00FC35C0" w:rsidRPr="00F04935" w:rsidRDefault="00FC35C0" w:rsidP="00517B28">
                  <w:pPr>
                    <w:pStyle w:val="a5"/>
                    <w:spacing w:after="0" w:afterAutospacing="0"/>
                    <w:ind w:firstLine="58"/>
                    <w:jc w:val="center"/>
                    <w:rPr>
                      <w:rFonts w:eastAsia="Calibri"/>
                      <w:strike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Периодичность проведения в неделю</w:t>
                  </w:r>
                </w:p>
              </w:tc>
              <w:tc>
                <w:tcPr>
                  <w:tcW w:w="2564" w:type="dxa"/>
                  <w:vAlign w:val="center"/>
                </w:tcPr>
                <w:p w14:paraId="1CA9DAFE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 xml:space="preserve">Нормативная нагрузка </w:t>
                  </w:r>
                </w:p>
                <w:p w14:paraId="3B4305B6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eastAsia="Calibri"/>
                      <w:strike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в неделю</w:t>
                  </w:r>
                </w:p>
              </w:tc>
            </w:tr>
            <w:tr w:rsidR="00FC35C0" w:rsidRPr="00F04935" w14:paraId="720CE8E4" w14:textId="77777777" w:rsidTr="00CE6E22">
              <w:trPr>
                <w:trHeight w:val="30"/>
              </w:trPr>
              <w:tc>
                <w:tcPr>
                  <w:tcW w:w="467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7AC5B56" w14:textId="77777777" w:rsidR="00FC35C0" w:rsidRPr="00525462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54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A38C38B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</w:pPr>
                  <w:r w:rsidRPr="00F04935">
                    <w:rPr>
                      <w:rFonts w:eastAsia="Calibri"/>
                      <w:kern w:val="24"/>
                    </w:rPr>
                    <w:t xml:space="preserve">Физическая </w:t>
                  </w:r>
                  <w:r w:rsidRPr="00F04935">
                    <w:rPr>
                      <w:rFonts w:eastAsia="Calibri"/>
                      <w:kern w:val="24"/>
                      <w:lang w:val="kk-KZ"/>
                    </w:rPr>
                    <w:t xml:space="preserve">культура </w:t>
                  </w:r>
                </w:p>
              </w:tc>
              <w:tc>
                <w:tcPr>
                  <w:tcW w:w="1559" w:type="dxa"/>
                </w:tcPr>
                <w:p w14:paraId="0EB2620C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2564" w:type="dxa"/>
                </w:tcPr>
                <w:p w14:paraId="6C6822D3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</w:pPr>
                  <w:r w:rsidRPr="00F04935">
                    <w:rPr>
                      <w:kern w:val="24"/>
                      <w:lang w:val="kk-KZ"/>
                    </w:rPr>
                    <w:t>3 часа</w:t>
                  </w:r>
                </w:p>
              </w:tc>
            </w:tr>
            <w:tr w:rsidR="00FC35C0" w:rsidRPr="00F04935" w14:paraId="7BB7E982" w14:textId="77777777" w:rsidTr="00CE6E22">
              <w:trPr>
                <w:trHeight w:val="30"/>
              </w:trPr>
              <w:tc>
                <w:tcPr>
                  <w:tcW w:w="467" w:type="dxa"/>
                  <w:vMerge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44F76ED" w14:textId="77777777" w:rsidR="00FC35C0" w:rsidRPr="00F04935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79244EE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Физическая культура **</w:t>
                  </w:r>
                </w:p>
              </w:tc>
              <w:tc>
                <w:tcPr>
                  <w:tcW w:w="1559" w:type="dxa"/>
                </w:tcPr>
                <w:p w14:paraId="316B286B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ежедневно</w:t>
                  </w:r>
                </w:p>
              </w:tc>
              <w:tc>
                <w:tcPr>
                  <w:tcW w:w="2564" w:type="dxa"/>
                </w:tcPr>
                <w:p w14:paraId="76FA4F0F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</w:p>
              </w:tc>
            </w:tr>
            <w:tr w:rsidR="00FC35C0" w:rsidRPr="00F04935" w14:paraId="5A8D8298" w14:textId="77777777" w:rsidTr="00CE6E22">
              <w:trPr>
                <w:trHeight w:val="30"/>
              </w:trPr>
              <w:tc>
                <w:tcPr>
                  <w:tcW w:w="467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9861231" w14:textId="77777777" w:rsidR="00FC35C0" w:rsidRPr="00525462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546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49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774C649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</w:pPr>
                  <w:r w:rsidRPr="00F04935">
                    <w:rPr>
                      <w:rFonts w:eastAsia="Calibri"/>
                      <w:kern w:val="24"/>
                    </w:rPr>
                    <w:t>Развитие речи</w:t>
                  </w:r>
                </w:p>
              </w:tc>
              <w:tc>
                <w:tcPr>
                  <w:tcW w:w="1559" w:type="dxa"/>
                </w:tcPr>
                <w:p w14:paraId="25E781E3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</w:p>
              </w:tc>
              <w:tc>
                <w:tcPr>
                  <w:tcW w:w="2564" w:type="dxa"/>
                </w:tcPr>
                <w:p w14:paraId="3D6EB11D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2 часа</w:t>
                  </w:r>
                </w:p>
              </w:tc>
            </w:tr>
            <w:tr w:rsidR="00FC35C0" w:rsidRPr="00F04935" w14:paraId="3BC51627" w14:textId="77777777" w:rsidTr="00CE6E22">
              <w:trPr>
                <w:trHeight w:val="30"/>
              </w:trPr>
              <w:tc>
                <w:tcPr>
                  <w:tcW w:w="467" w:type="dxa"/>
                  <w:vMerge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1D7F1FD" w14:textId="77777777" w:rsidR="00FC35C0" w:rsidRPr="00525462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46B388C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Коммуникативная деятельность</w:t>
                  </w:r>
                </w:p>
              </w:tc>
              <w:tc>
                <w:tcPr>
                  <w:tcW w:w="1559" w:type="dxa"/>
                </w:tcPr>
                <w:p w14:paraId="30653133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ежедневно</w:t>
                  </w:r>
                </w:p>
              </w:tc>
              <w:tc>
                <w:tcPr>
                  <w:tcW w:w="2564" w:type="dxa"/>
                </w:tcPr>
                <w:p w14:paraId="351D2FF2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</w:p>
              </w:tc>
            </w:tr>
            <w:tr w:rsidR="00FC35C0" w:rsidRPr="00F04935" w14:paraId="41170BE5" w14:textId="77777777" w:rsidTr="00CE6E22">
              <w:trPr>
                <w:trHeight w:val="30"/>
              </w:trPr>
              <w:tc>
                <w:tcPr>
                  <w:tcW w:w="467" w:type="dxa"/>
                  <w:vMerge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2EFBBB3" w14:textId="77777777" w:rsidR="00FC35C0" w:rsidRPr="00525462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2007A3A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Х</w:t>
                  </w:r>
                  <w:proofErr w:type="spellStart"/>
                  <w:r w:rsidRPr="00F04935">
                    <w:rPr>
                      <w:rFonts w:eastAsia="Calibri"/>
                      <w:kern w:val="24"/>
                    </w:rPr>
                    <w:t>удожественная</w:t>
                  </w:r>
                  <w:proofErr w:type="spellEnd"/>
                  <w:r w:rsidRPr="00F04935">
                    <w:rPr>
                      <w:rFonts w:eastAsia="Calibri"/>
                      <w:kern w:val="24"/>
                    </w:rPr>
                    <w:t xml:space="preserve"> литература</w:t>
                  </w:r>
                </w:p>
              </w:tc>
              <w:tc>
                <w:tcPr>
                  <w:tcW w:w="1559" w:type="dxa"/>
                </w:tcPr>
                <w:p w14:paraId="375DBF63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</w:p>
              </w:tc>
              <w:tc>
                <w:tcPr>
                  <w:tcW w:w="2564" w:type="dxa"/>
                </w:tcPr>
                <w:p w14:paraId="22841B46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2 часа</w:t>
                  </w:r>
                </w:p>
              </w:tc>
            </w:tr>
            <w:tr w:rsidR="00FC35C0" w:rsidRPr="00F04935" w14:paraId="1B2F0FE5" w14:textId="77777777" w:rsidTr="00CE6E22">
              <w:trPr>
                <w:trHeight w:val="30"/>
              </w:trPr>
              <w:tc>
                <w:tcPr>
                  <w:tcW w:w="467" w:type="dxa"/>
                  <w:vMerge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C302443" w14:textId="77777777" w:rsidR="00FC35C0" w:rsidRPr="00525462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DEBF089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Коммуникативная деятельность</w:t>
                  </w:r>
                </w:p>
              </w:tc>
              <w:tc>
                <w:tcPr>
                  <w:tcW w:w="1559" w:type="dxa"/>
                </w:tcPr>
                <w:p w14:paraId="6F779B92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ежедневно</w:t>
                  </w:r>
                </w:p>
              </w:tc>
              <w:tc>
                <w:tcPr>
                  <w:tcW w:w="2564" w:type="dxa"/>
                </w:tcPr>
                <w:p w14:paraId="5A982E24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</w:p>
              </w:tc>
            </w:tr>
            <w:tr w:rsidR="00FC35C0" w:rsidRPr="00F04935" w14:paraId="647FC6C5" w14:textId="77777777" w:rsidTr="00CE6E22">
              <w:trPr>
                <w:trHeight w:val="30"/>
              </w:trPr>
              <w:tc>
                <w:tcPr>
                  <w:tcW w:w="467" w:type="dxa"/>
                  <w:vMerge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7817E7C" w14:textId="77777777" w:rsidR="00FC35C0" w:rsidRPr="00F04935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9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DDE4106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К</w:t>
                  </w:r>
                  <w:r w:rsidRPr="00F04935">
                    <w:rPr>
                      <w:kern w:val="24"/>
                      <w:lang w:val="kk-KZ"/>
                    </w:rPr>
                    <w:t xml:space="preserve">азахский язык </w:t>
                  </w:r>
                </w:p>
              </w:tc>
              <w:tc>
                <w:tcPr>
                  <w:tcW w:w="1559" w:type="dxa"/>
                </w:tcPr>
                <w:p w14:paraId="12716544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</w:p>
              </w:tc>
              <w:tc>
                <w:tcPr>
                  <w:tcW w:w="2564" w:type="dxa"/>
                </w:tcPr>
                <w:p w14:paraId="23468C44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2 часа</w:t>
                  </w:r>
                </w:p>
              </w:tc>
            </w:tr>
            <w:tr w:rsidR="00FC35C0" w:rsidRPr="00F04935" w14:paraId="692DA75B" w14:textId="77777777" w:rsidTr="00CE6E22">
              <w:trPr>
                <w:trHeight w:val="30"/>
              </w:trPr>
              <w:tc>
                <w:tcPr>
                  <w:tcW w:w="467" w:type="dxa"/>
                  <w:vMerge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4F96B01" w14:textId="77777777" w:rsidR="00FC35C0" w:rsidRPr="00F04935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9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F8ACD5F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К</w:t>
                  </w:r>
                  <w:r w:rsidRPr="00F04935">
                    <w:rPr>
                      <w:kern w:val="24"/>
                      <w:lang w:val="kk-KZ"/>
                    </w:rPr>
                    <w:t xml:space="preserve">азахский язык </w:t>
                  </w:r>
                  <w:r w:rsidRPr="00F04935">
                    <w:rPr>
                      <w:rFonts w:eastAsia="Calibri"/>
                      <w:kern w:val="24"/>
                      <w:lang w:val="kk-KZ"/>
                    </w:rPr>
                    <w:t>***</w:t>
                  </w:r>
                </w:p>
              </w:tc>
              <w:tc>
                <w:tcPr>
                  <w:tcW w:w="1559" w:type="dxa"/>
                </w:tcPr>
                <w:p w14:paraId="4AF57E57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ежедневно</w:t>
                  </w:r>
                </w:p>
              </w:tc>
              <w:tc>
                <w:tcPr>
                  <w:tcW w:w="2564" w:type="dxa"/>
                </w:tcPr>
                <w:p w14:paraId="46FCBEB9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</w:p>
              </w:tc>
            </w:tr>
            <w:tr w:rsidR="00FC35C0" w:rsidRPr="00F04935" w14:paraId="4F6B603E" w14:textId="77777777" w:rsidTr="00CE6E22">
              <w:trPr>
                <w:trHeight w:val="30"/>
              </w:trPr>
              <w:tc>
                <w:tcPr>
                  <w:tcW w:w="4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77A3A55" w14:textId="77777777" w:rsidR="00FC35C0" w:rsidRPr="00F04935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0493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49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71C946A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Основы грамоты</w:t>
                  </w:r>
                </w:p>
              </w:tc>
              <w:tc>
                <w:tcPr>
                  <w:tcW w:w="1559" w:type="dxa"/>
                </w:tcPr>
                <w:p w14:paraId="2E766F90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</w:p>
              </w:tc>
              <w:tc>
                <w:tcPr>
                  <w:tcW w:w="2564" w:type="dxa"/>
                </w:tcPr>
                <w:p w14:paraId="10A2C4FA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3 часа</w:t>
                  </w:r>
                </w:p>
              </w:tc>
            </w:tr>
            <w:tr w:rsidR="00FC35C0" w:rsidRPr="00F04935" w14:paraId="14115578" w14:textId="77777777" w:rsidTr="00CE6E22">
              <w:trPr>
                <w:trHeight w:val="30"/>
              </w:trPr>
              <w:tc>
                <w:tcPr>
                  <w:tcW w:w="4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55817EB" w14:textId="77777777" w:rsidR="00FC35C0" w:rsidRPr="00F04935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9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F9A73B3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Коммуникативная,</w:t>
                  </w:r>
                </w:p>
                <w:p w14:paraId="6355985B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познавательная деятельность</w:t>
                  </w:r>
                </w:p>
              </w:tc>
              <w:tc>
                <w:tcPr>
                  <w:tcW w:w="1559" w:type="dxa"/>
                </w:tcPr>
                <w:p w14:paraId="65C2BE7D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ежедневно</w:t>
                  </w:r>
                </w:p>
              </w:tc>
              <w:tc>
                <w:tcPr>
                  <w:tcW w:w="2564" w:type="dxa"/>
                </w:tcPr>
                <w:p w14:paraId="7B129CAB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</w:p>
              </w:tc>
            </w:tr>
            <w:tr w:rsidR="00FC35C0" w:rsidRPr="00F04935" w14:paraId="20362BAC" w14:textId="77777777" w:rsidTr="00CE6E22">
              <w:trPr>
                <w:trHeight w:val="30"/>
              </w:trPr>
              <w:tc>
                <w:tcPr>
                  <w:tcW w:w="4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8088E1E" w14:textId="77777777" w:rsidR="00FC35C0" w:rsidRPr="00F04935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49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9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B411792" w14:textId="77777777" w:rsidR="00FC35C0" w:rsidRPr="00F04935" w:rsidRDefault="00FC35C0" w:rsidP="00517B28">
                  <w:pPr>
                    <w:spacing w:after="0" w:line="240" w:lineRule="auto"/>
                    <w:ind w:left="12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4935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/>
                    </w:rPr>
                    <w:t>О</w:t>
                  </w:r>
                  <w:proofErr w:type="spellStart"/>
                  <w:r w:rsidRPr="00F04935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</w:rPr>
                    <w:t>сновы</w:t>
                  </w:r>
                  <w:proofErr w:type="spellEnd"/>
                  <w:r w:rsidRPr="00F04935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</w:rPr>
                    <w:t xml:space="preserve"> математики</w:t>
                  </w:r>
                </w:p>
              </w:tc>
              <w:tc>
                <w:tcPr>
                  <w:tcW w:w="1559" w:type="dxa"/>
                </w:tcPr>
                <w:p w14:paraId="0B3233DA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2564" w:type="dxa"/>
                </w:tcPr>
                <w:p w14:paraId="1FFBF6C2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 xml:space="preserve"> 3 часа</w:t>
                  </w:r>
                </w:p>
              </w:tc>
            </w:tr>
            <w:tr w:rsidR="00FC35C0" w:rsidRPr="00F04935" w14:paraId="76DF5941" w14:textId="77777777" w:rsidTr="00CE6E22">
              <w:trPr>
                <w:trHeight w:val="30"/>
              </w:trPr>
              <w:tc>
                <w:tcPr>
                  <w:tcW w:w="4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9362BFE" w14:textId="77777777" w:rsidR="00FC35C0" w:rsidRPr="00F04935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E428632" w14:textId="77777777" w:rsidR="00FC35C0" w:rsidRPr="00F04935" w:rsidRDefault="00FC35C0" w:rsidP="00517B28">
                  <w:pPr>
                    <w:spacing w:after="0" w:line="240" w:lineRule="auto"/>
                    <w:ind w:left="125"/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/>
                    </w:rPr>
                  </w:pPr>
                  <w:r w:rsidRPr="00F04935">
                    <w:rPr>
                      <w:rFonts w:ascii="Times New Roman" w:eastAsia="Calibri" w:hAnsi="Times New Roman" w:cs="Times New Roman"/>
                      <w:kern w:val="24"/>
                      <w:sz w:val="24"/>
                      <w:szCs w:val="24"/>
                      <w:lang w:val="kk-KZ"/>
                    </w:rPr>
                    <w:t>Познавательная, исследовательская деятельность</w:t>
                  </w:r>
                </w:p>
              </w:tc>
              <w:tc>
                <w:tcPr>
                  <w:tcW w:w="1559" w:type="dxa"/>
                </w:tcPr>
                <w:p w14:paraId="2922D441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ежедневно</w:t>
                  </w:r>
                </w:p>
              </w:tc>
              <w:tc>
                <w:tcPr>
                  <w:tcW w:w="2564" w:type="dxa"/>
                </w:tcPr>
                <w:p w14:paraId="38357BE9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</w:p>
              </w:tc>
            </w:tr>
            <w:tr w:rsidR="00FC35C0" w:rsidRPr="00F04935" w14:paraId="6FCABF4E" w14:textId="77777777" w:rsidTr="00CE6E22">
              <w:trPr>
                <w:trHeight w:val="30"/>
              </w:trPr>
              <w:tc>
                <w:tcPr>
                  <w:tcW w:w="4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1701AFB" w14:textId="77777777" w:rsidR="00FC35C0" w:rsidRPr="00F04935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54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9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4C7FF80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lang w:val="kk-KZ"/>
                    </w:rPr>
                  </w:pPr>
                  <w:r w:rsidRPr="00F04935">
                    <w:rPr>
                      <w:lang w:val="kk-KZ"/>
                    </w:rPr>
                    <w:t>Ознакомление с окружающим миром</w:t>
                  </w:r>
                </w:p>
              </w:tc>
              <w:tc>
                <w:tcPr>
                  <w:tcW w:w="1559" w:type="dxa"/>
                </w:tcPr>
                <w:p w14:paraId="37A1B621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2564" w:type="dxa"/>
                </w:tcPr>
                <w:p w14:paraId="51D4E7BB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2 часа</w:t>
                  </w:r>
                </w:p>
              </w:tc>
            </w:tr>
            <w:tr w:rsidR="00FC35C0" w:rsidRPr="00F04935" w14:paraId="1FC569D4" w14:textId="77777777" w:rsidTr="00CE6E22">
              <w:trPr>
                <w:trHeight w:val="30"/>
              </w:trPr>
              <w:tc>
                <w:tcPr>
                  <w:tcW w:w="4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01A1363" w14:textId="77777777" w:rsidR="00FC35C0" w:rsidRPr="00525462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366A724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lang w:val="kk-KZ"/>
                    </w:rPr>
                  </w:pPr>
                  <w:r w:rsidRPr="00F04935">
                    <w:rPr>
                      <w:lang w:val="kk-KZ"/>
                    </w:rPr>
                    <w:t>Исследовательская, познавательная, коммуникативная, трудовая деятельность</w:t>
                  </w:r>
                </w:p>
              </w:tc>
              <w:tc>
                <w:tcPr>
                  <w:tcW w:w="1559" w:type="dxa"/>
                </w:tcPr>
                <w:p w14:paraId="6426D250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</w:rPr>
                  </w:pPr>
                  <w:r w:rsidRPr="00F04935">
                    <w:rPr>
                      <w:kern w:val="24"/>
                      <w:lang w:val="kk-KZ"/>
                    </w:rPr>
                    <w:t>ежедневно</w:t>
                  </w:r>
                </w:p>
              </w:tc>
              <w:tc>
                <w:tcPr>
                  <w:tcW w:w="2564" w:type="dxa"/>
                </w:tcPr>
                <w:p w14:paraId="405F36C8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</w:p>
              </w:tc>
            </w:tr>
            <w:tr w:rsidR="00FC35C0" w:rsidRPr="00F04935" w14:paraId="4F871BE8" w14:textId="77777777" w:rsidTr="00CE6E22">
              <w:trPr>
                <w:trHeight w:val="30"/>
              </w:trPr>
              <w:tc>
                <w:tcPr>
                  <w:tcW w:w="467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379B551" w14:textId="77777777" w:rsidR="00FC35C0" w:rsidRPr="00FC35C0" w:rsidRDefault="00FC35C0" w:rsidP="00517B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35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9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F2DD352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 xml:space="preserve">Рисование 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3C10C409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</w:p>
              </w:tc>
              <w:tc>
                <w:tcPr>
                  <w:tcW w:w="2564" w:type="dxa"/>
                  <w:vMerge w:val="restart"/>
                  <w:vAlign w:val="center"/>
                </w:tcPr>
                <w:p w14:paraId="6A3D5F8A" w14:textId="77777777" w:rsidR="00FC35C0" w:rsidRPr="00F04935" w:rsidRDefault="00FC35C0" w:rsidP="00517B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24"/>
                      <w:sz w:val="24"/>
                      <w:szCs w:val="24"/>
                      <w:lang w:val="kk-KZ"/>
                    </w:rPr>
                  </w:pPr>
                  <w:r w:rsidRPr="00F04935">
                    <w:rPr>
                      <w:rFonts w:ascii="Times New Roman" w:hAnsi="Times New Roman" w:cs="Times New Roman"/>
                      <w:kern w:val="24"/>
                      <w:sz w:val="24"/>
                      <w:szCs w:val="24"/>
                      <w:lang w:val="kk-KZ"/>
                    </w:rPr>
                    <w:t>1 час</w:t>
                  </w:r>
                </w:p>
              </w:tc>
            </w:tr>
            <w:tr w:rsidR="00FC35C0" w:rsidRPr="00F04935" w14:paraId="41F50A61" w14:textId="77777777" w:rsidTr="00CE6E22">
              <w:trPr>
                <w:trHeight w:val="30"/>
              </w:trPr>
              <w:tc>
                <w:tcPr>
                  <w:tcW w:w="467" w:type="dxa"/>
                  <w:vMerge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D4666E8" w14:textId="77777777" w:rsidR="00FC35C0" w:rsidRPr="00FC35C0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0E67AAA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Лепка</w:t>
                  </w:r>
                </w:p>
              </w:tc>
              <w:tc>
                <w:tcPr>
                  <w:tcW w:w="1559" w:type="dxa"/>
                  <w:vMerge/>
                </w:tcPr>
                <w:p w14:paraId="04FCC84B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</w:p>
              </w:tc>
              <w:tc>
                <w:tcPr>
                  <w:tcW w:w="2564" w:type="dxa"/>
                  <w:vMerge/>
                </w:tcPr>
                <w:p w14:paraId="709C9460" w14:textId="77777777" w:rsidR="00FC35C0" w:rsidRPr="00F04935" w:rsidRDefault="00FC35C0" w:rsidP="00517B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35C0" w:rsidRPr="00F04935" w14:paraId="252A8D23" w14:textId="77777777" w:rsidTr="00CE6E22">
              <w:trPr>
                <w:trHeight w:val="30"/>
              </w:trPr>
              <w:tc>
                <w:tcPr>
                  <w:tcW w:w="467" w:type="dxa"/>
                  <w:vMerge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09C0D77" w14:textId="77777777" w:rsidR="00FC35C0" w:rsidRPr="00FC35C0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DBD9374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Аппликация</w:t>
                  </w:r>
                </w:p>
              </w:tc>
              <w:tc>
                <w:tcPr>
                  <w:tcW w:w="1559" w:type="dxa"/>
                  <w:vMerge/>
                </w:tcPr>
                <w:p w14:paraId="5CCEA17B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</w:p>
              </w:tc>
              <w:tc>
                <w:tcPr>
                  <w:tcW w:w="2564" w:type="dxa"/>
                  <w:vMerge/>
                </w:tcPr>
                <w:p w14:paraId="7E15CB70" w14:textId="77777777" w:rsidR="00FC35C0" w:rsidRPr="00F04935" w:rsidRDefault="00FC35C0" w:rsidP="00517B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35C0" w:rsidRPr="00F04935" w14:paraId="151655E8" w14:textId="77777777" w:rsidTr="00CE6E22">
              <w:trPr>
                <w:trHeight w:val="30"/>
              </w:trPr>
              <w:tc>
                <w:tcPr>
                  <w:tcW w:w="467" w:type="dxa"/>
                  <w:vMerge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C753E85" w14:textId="77777777" w:rsidR="00FC35C0" w:rsidRPr="00FC35C0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8EC671B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Конструирование</w:t>
                  </w:r>
                </w:p>
              </w:tc>
              <w:tc>
                <w:tcPr>
                  <w:tcW w:w="1559" w:type="dxa"/>
                  <w:vMerge/>
                </w:tcPr>
                <w:p w14:paraId="503C5B23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</w:p>
              </w:tc>
              <w:tc>
                <w:tcPr>
                  <w:tcW w:w="2564" w:type="dxa"/>
                  <w:vMerge/>
                </w:tcPr>
                <w:p w14:paraId="36812FDF" w14:textId="77777777" w:rsidR="00FC35C0" w:rsidRPr="00F04935" w:rsidRDefault="00FC35C0" w:rsidP="00517B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35C0" w:rsidRPr="00F04935" w14:paraId="015E5614" w14:textId="77777777" w:rsidTr="00CE6E22">
              <w:trPr>
                <w:trHeight w:val="30"/>
              </w:trPr>
              <w:tc>
                <w:tcPr>
                  <w:tcW w:w="467" w:type="dxa"/>
                  <w:vMerge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4EA5B3C" w14:textId="77777777" w:rsidR="00FC35C0" w:rsidRPr="00FC35C0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DBAB7E1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Творческая, изобразительная деятельность</w:t>
                  </w:r>
                </w:p>
              </w:tc>
              <w:tc>
                <w:tcPr>
                  <w:tcW w:w="1559" w:type="dxa"/>
                </w:tcPr>
                <w:p w14:paraId="7F2D1D95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ежедневно</w:t>
                  </w:r>
                </w:p>
              </w:tc>
              <w:tc>
                <w:tcPr>
                  <w:tcW w:w="2564" w:type="dxa"/>
                </w:tcPr>
                <w:p w14:paraId="00D4DE3C" w14:textId="77777777" w:rsidR="00FC35C0" w:rsidRPr="00F04935" w:rsidRDefault="00FC35C0" w:rsidP="00517B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35C0" w:rsidRPr="00F04935" w14:paraId="76CB14FF" w14:textId="77777777" w:rsidTr="00CE6E22">
              <w:trPr>
                <w:trHeight w:val="30"/>
              </w:trPr>
              <w:tc>
                <w:tcPr>
                  <w:tcW w:w="467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B18EC2D" w14:textId="77777777" w:rsidR="00FC35C0" w:rsidRPr="00FC35C0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35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9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6292E16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</w:pPr>
                  <w:r w:rsidRPr="00F04935">
                    <w:rPr>
                      <w:rFonts w:eastAsia="Calibri"/>
                      <w:kern w:val="24"/>
                    </w:rPr>
                    <w:t>Музыка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4D9C1DF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2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0EF48DE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</w:pPr>
                  <w:r w:rsidRPr="00F04935">
                    <w:rPr>
                      <w:kern w:val="24"/>
                      <w:lang w:val="kk-KZ"/>
                    </w:rPr>
                    <w:t>2 часа</w:t>
                  </w:r>
                </w:p>
              </w:tc>
            </w:tr>
            <w:tr w:rsidR="00FC35C0" w:rsidRPr="00F04935" w14:paraId="36FCCA5A" w14:textId="77777777" w:rsidTr="00CE6E22">
              <w:trPr>
                <w:trHeight w:val="30"/>
              </w:trPr>
              <w:tc>
                <w:tcPr>
                  <w:tcW w:w="467" w:type="dxa"/>
                  <w:vMerge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7F16080" w14:textId="77777777" w:rsidR="00FC35C0" w:rsidRPr="00FC35C0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21004D0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ind w:left="101" w:right="173"/>
                    <w:jc w:val="both"/>
                    <w:rPr>
                      <w:rFonts w:eastAsia="Calibri"/>
                      <w:kern w:val="24"/>
                      <w:lang w:val="kk-KZ"/>
                    </w:rPr>
                  </w:pPr>
                  <w:r w:rsidRPr="00F04935">
                    <w:rPr>
                      <w:rFonts w:eastAsia="Calibri"/>
                      <w:kern w:val="24"/>
                      <w:lang w:val="kk-KZ"/>
                    </w:rPr>
                    <w:t>Музыка ****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B957223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ежедневно</w:t>
                  </w:r>
                </w:p>
              </w:tc>
              <w:tc>
                <w:tcPr>
                  <w:tcW w:w="2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F4862A3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</w:p>
              </w:tc>
            </w:tr>
            <w:tr w:rsidR="00FC35C0" w:rsidRPr="00F04935" w14:paraId="63B5C452" w14:textId="77777777" w:rsidTr="00CE6E22">
              <w:trPr>
                <w:trHeight w:val="30"/>
              </w:trPr>
              <w:tc>
                <w:tcPr>
                  <w:tcW w:w="46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AEBAEF2" w14:textId="77777777" w:rsidR="00FC35C0" w:rsidRPr="00F04935" w:rsidRDefault="00FC35C0" w:rsidP="00517B28">
                  <w:pPr>
                    <w:spacing w:after="0" w:line="240" w:lineRule="auto"/>
                    <w:ind w:left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521" w:type="dxa"/>
                  <w:gridSpan w:val="2"/>
                  <w:tcBorders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EA341FE" w14:textId="77777777" w:rsidR="00FC35C0" w:rsidRPr="00FC35C0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strike/>
                      <w:kern w:val="24"/>
                    </w:rPr>
                  </w:pPr>
                  <w:r w:rsidRPr="00F04935">
                    <w:rPr>
                      <w:strike/>
                      <w:kern w:val="24"/>
                      <w:lang w:val="kk-KZ"/>
                    </w:rPr>
                    <w:t>-</w:t>
                  </w:r>
                </w:p>
              </w:tc>
              <w:tc>
                <w:tcPr>
                  <w:tcW w:w="25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827A370" w14:textId="77777777" w:rsidR="00FC35C0" w:rsidRPr="00F04935" w:rsidRDefault="00FC35C0" w:rsidP="00517B28">
                  <w:pPr>
                    <w:pStyle w:val="a5"/>
                    <w:spacing w:before="0" w:beforeAutospacing="0" w:after="0" w:afterAutospacing="0"/>
                    <w:jc w:val="center"/>
                    <w:rPr>
                      <w:kern w:val="24"/>
                      <w:lang w:val="kk-KZ"/>
                    </w:rPr>
                  </w:pPr>
                  <w:r w:rsidRPr="00F04935">
                    <w:rPr>
                      <w:kern w:val="24"/>
                      <w:lang w:val="kk-KZ"/>
                    </w:rPr>
                    <w:t>20 часов</w:t>
                  </w:r>
                </w:p>
              </w:tc>
            </w:tr>
          </w:tbl>
          <w:p w14:paraId="4F396650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6F3CF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Рабочий учебный план класса предшкольной подготовки на 2022-2023 учебный год разработан на основе Государственного общеобязательного стандарта дошкольного воспитания и </w:t>
            </w:r>
            <w:proofErr w:type="spellStart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обученияПриказ</w:t>
            </w:r>
            <w:proofErr w:type="spellEnd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Министра образования и науки Республики Казахстан от3 августа  2022 года № 348 «О внесении изменений и дополнений в приказ Министра образования и науки Республики Казахстан от 30 октября 2018 года № 595 «Об утверждении государственных общеобязательных стандартов образования всех уровней образования» (далее - Стандарт)</w:t>
            </w:r>
          </w:p>
          <w:p w14:paraId="539449DA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Объем недельной учебной </w:t>
            </w:r>
            <w:proofErr w:type="spellStart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нагрузкив</w:t>
            </w:r>
            <w:proofErr w:type="spellEnd"/>
            <w:r w:rsidRPr="00517B2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Типовым учебным планом дошкольного воспитания и обучения о внесении изменений в приказ Министра образования и науки Республики Казахстан от 20 декабря 2012 года № 557 «Об утверждении типовых учебных планов дошкольного воспитания и обучения Республики Казахстан» (Приказ Министра </w:t>
            </w:r>
            <w:r w:rsidRPr="00517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науки Республики Казахстан от 12 мая 2020 № 195) (далее - ТУП) для детей групп (классов) предшкольной подготовки  - 20 часов на 5-ти дневную нагрузку и продолжительность основной учебной деятельности (ОУД)  – 20- 25 мин.</w:t>
            </w:r>
          </w:p>
          <w:p w14:paraId="7AE2217C" w14:textId="77777777" w:rsidR="00FC35C0" w:rsidRPr="00517B28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При разработке вариативных учебных планов дошкольного воспитания и обучения соблюдается максимальный объем учебной нагрузки воспитанников с учетом возрастных, психофизиологических возможностей и особенностей воспитанников.</w:t>
            </w:r>
          </w:p>
          <w:p w14:paraId="502B8476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B28">
              <w:rPr>
                <w:rFonts w:ascii="Times New Roman" w:hAnsi="Times New Roman" w:cs="Times New Roman"/>
                <w:sz w:val="24"/>
                <w:szCs w:val="24"/>
              </w:rPr>
              <w:t>Возрастные группы формируются в дошкольной организации к началу учебного года с учетом возраста детей, достигших полных лет на календарный год; предшкольный класс школы – дети 5-ти лет</w:t>
            </w:r>
          </w:p>
          <w:p w14:paraId="30858ACB" w14:textId="77777777" w:rsidR="00FC35C0" w:rsidRDefault="00FC35C0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A651E" w14:textId="77777777" w:rsidR="0013189F" w:rsidRDefault="0013189F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5DB6F" w14:textId="77777777" w:rsidR="00445DC4" w:rsidRPr="00517B28" w:rsidRDefault="00445DC4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6FF941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Разработанные и утвержденные рабочие учебные планы и организованная деятельность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оцениваемый период.</w:t>
            </w:r>
          </w:p>
          <w:p w14:paraId="39BA1AD7" w14:textId="77777777" w:rsidR="0064435E" w:rsidRDefault="0064435E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476FC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Разработанные и утвержденные индивидуальные учебные планы для детей с особыми образовательными потребностями за оцениваемый период (при наличии).</w:t>
            </w:r>
          </w:p>
          <w:p w14:paraId="477562F6" w14:textId="77777777" w:rsidR="0064435E" w:rsidRDefault="0064435E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240CB" w14:textId="77777777" w:rsidR="0064435E" w:rsidRDefault="0064435E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CAC40" w14:textId="77777777" w:rsidR="00A41DE8" w:rsidRPr="00A41DE8" w:rsidRDefault="00A41DE8" w:rsidP="00524581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14:paraId="2748DA82" w14:textId="77777777" w:rsidR="00A41DE8" w:rsidRDefault="00A41DE8" w:rsidP="00524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30F37D1A" w14:textId="77777777" w:rsidR="00A41DE8" w:rsidRDefault="00A41DE8" w:rsidP="00524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08131A0D" w14:textId="77777777" w:rsidR="00A41DE8" w:rsidRDefault="00A41DE8" w:rsidP="00524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5FDB22C3" w14:textId="77777777" w:rsidR="00A41DE8" w:rsidRDefault="00A41DE8" w:rsidP="00524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74D17BF6" w14:textId="77777777" w:rsidR="00A41DE8" w:rsidRDefault="00A41DE8" w:rsidP="00524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238D8681" w14:textId="77777777" w:rsidR="00A41DE8" w:rsidRDefault="00A41DE8" w:rsidP="0052458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076DB957" w14:textId="77777777" w:rsidR="00FC35C0" w:rsidRPr="00A41DE8" w:rsidRDefault="00FC35C0" w:rsidP="00524581">
            <w:pPr>
              <w:rPr>
                <w:rFonts w:ascii="Times New Roman" w:hAnsi="Times New Roman" w:cs="Times New Roman"/>
              </w:rPr>
            </w:pPr>
            <w:r w:rsidRPr="00A41DE8">
              <w:rPr>
                <w:rFonts w:ascii="Times New Roman" w:hAnsi="Times New Roman" w:cs="Times New Roman"/>
              </w:rPr>
              <w:t>Разработанные и утвержденные образовательные программы (вариативные, индивидуальные, адаптированные, дополнительные) за оцениваемый период.</w:t>
            </w:r>
          </w:p>
          <w:p w14:paraId="176BF41B" w14:textId="77777777" w:rsidR="00FC35C0" w:rsidRDefault="00FC35C0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07DD0" w14:textId="77777777" w:rsidR="00B610A6" w:rsidRDefault="00B610A6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74B6A" w14:textId="77777777" w:rsidR="00FC35C0" w:rsidRDefault="00FC35C0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Перспективный план организованной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за оцениваемый период.</w:t>
            </w:r>
          </w:p>
          <w:p w14:paraId="7CC4D37B" w14:textId="77777777" w:rsidR="00FC35C0" w:rsidRDefault="00FC35C0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21BCF" w14:textId="77777777" w:rsidR="0064435E" w:rsidRDefault="0064435E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18D12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DC036" w14:textId="77777777" w:rsidR="0064435E" w:rsidRDefault="0064435E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394D5" w14:textId="77777777" w:rsidR="0064435E" w:rsidRDefault="0064435E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19895" w14:textId="77777777" w:rsidR="0064435E" w:rsidRDefault="0064435E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74081" w14:textId="77777777" w:rsidR="0064435E" w:rsidRDefault="0064435E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26D6D" w14:textId="77777777" w:rsidR="0064435E" w:rsidRDefault="0064435E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CE344" w14:textId="77777777" w:rsidR="0064435E" w:rsidRDefault="0064435E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75410" w14:textId="77777777" w:rsidR="0064435E" w:rsidRDefault="0064435E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0B1AC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CCE60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6303C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55532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2527A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30123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F8E5B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50F73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E992D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72A7E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5E0C3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C9380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36D3F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2B1E5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F9E3E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69AB3" w14:textId="77777777" w:rsidR="00A92839" w:rsidRDefault="00A92839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98756" w14:textId="77777777" w:rsidR="00FC35C0" w:rsidRDefault="00FC35C0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Циклограмма воспитательно-образовательного процесса за оцениваемый период.</w:t>
            </w:r>
          </w:p>
          <w:p w14:paraId="1C39E4EE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04D82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6645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22A39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ABFA5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70F34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F3E2B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0D043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26F9C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08245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27FAA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85422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058BF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95A4B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9F750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1B2DF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7E3B0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6A623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06655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287A5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AAAB1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33BEB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E6457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C1967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735F3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D613A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7BF84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B15CD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0340F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A1471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F0999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FDE30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BCCB3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8D321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88C9A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6D446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A63A9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E2941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17ACE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102A8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FCE5C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C6568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B1348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F9C74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1EC2E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E529E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429D2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566DC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7CC48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AF23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FA868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C7DB1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EB5F5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75CDC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22A22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71565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CA2A0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BEBF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D916E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12651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7C6EC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708E0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C5B9B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3282B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8D1D0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5EA63" w14:textId="77777777" w:rsidR="00164429" w:rsidRDefault="00164429" w:rsidP="0052458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3D98EE" w14:textId="77777777" w:rsidR="00164429" w:rsidRDefault="00164429" w:rsidP="0052458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320A871" w14:textId="77777777" w:rsidR="00164429" w:rsidRDefault="00164429" w:rsidP="0052458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6EAE9EA" w14:textId="77777777" w:rsidR="00164429" w:rsidRDefault="00164429" w:rsidP="0052458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D1CA161" w14:textId="77777777" w:rsidR="00903E87" w:rsidRPr="00903E87" w:rsidRDefault="00903E87" w:rsidP="0052458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03E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Копии грамот воспитанников</w:t>
            </w:r>
          </w:p>
          <w:p w14:paraId="0E67EB3F" w14:textId="77777777" w:rsidR="00903E87" w:rsidRPr="00903E87" w:rsidRDefault="00903E87" w:rsidP="0052458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3B87DAB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9E24A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AEA34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7A501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20896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00149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E4077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BC650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39D90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0877C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A88B8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BF188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DBD74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9FD2F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2B93C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8FF5F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9D1C7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19948" w14:textId="77777777" w:rsidR="00903E87" w:rsidRDefault="00903E87" w:rsidP="00524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C23EC3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EEEB65A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6D669BF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AA39010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FDAA12F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1666D15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21736C6A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6412D14F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0F4A362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42CBEB9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39D63B2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8068F1D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7EAD1124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0778877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4BB16C6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68655FBA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4164C72" w14:textId="1DC85105" w:rsidR="0064435E" w:rsidRDefault="00736B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hyperlink r:id="rId24" w:history="1">
              <w:r w:rsidRPr="001E0EF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https://sc0010.zharkain.aqmoedu.kz/public/files/2026/6/30/300626_131628_tipovye-uchebnye-programmy.pdf</w:t>
              </w:r>
            </w:hyperlink>
          </w:p>
          <w:p w14:paraId="4B24B2D5" w14:textId="77777777" w:rsidR="00736B5E" w:rsidRPr="0064435E" w:rsidRDefault="00736B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67F7E24" w14:textId="77777777" w:rsidR="0064435E" w:rsidRDefault="0064435E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41704EB" w14:textId="77777777" w:rsidR="00A41DE8" w:rsidRPr="00A41DE8" w:rsidRDefault="00A41DE8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2247D0C" w14:textId="77777777" w:rsidR="0064435E" w:rsidRPr="00A41DE8" w:rsidRDefault="00A41DE8" w:rsidP="008B4D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1D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Программы вариативного, индивидуального, адаптированного, дополнительного не имеется.</w:t>
            </w:r>
          </w:p>
          <w:p w14:paraId="1CDDE863" w14:textId="77777777" w:rsidR="0064435E" w:rsidRPr="00A41DE8" w:rsidRDefault="0064435E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828EC32" w14:textId="77777777" w:rsidR="0064435E" w:rsidRPr="00A41DE8" w:rsidRDefault="0064435E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4F9DF8E" w14:textId="77777777" w:rsidR="0064435E" w:rsidRPr="00A41DE8" w:rsidRDefault="0064435E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1021691" w14:textId="77777777" w:rsidR="0064435E" w:rsidRPr="00A41DE8" w:rsidRDefault="0064435E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8287331" w14:textId="77777777" w:rsidR="00A92839" w:rsidRPr="00A41DE8" w:rsidRDefault="00A92839" w:rsidP="00A9283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2D819AE" w14:textId="77777777" w:rsidR="00A92839" w:rsidRPr="00FC47AA" w:rsidRDefault="00A92839" w:rsidP="00A9283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75E2437" w14:textId="77777777" w:rsidR="00A92839" w:rsidRPr="00FC47AA" w:rsidRDefault="00A92839" w:rsidP="00A928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A04380" w14:textId="77777777" w:rsidR="00A41DE8" w:rsidRPr="00FC47AA" w:rsidRDefault="00A41DE8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C4A4019" w14:textId="77777777" w:rsidR="00A92839" w:rsidRPr="00FC47AA" w:rsidRDefault="00A92839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789B434" w14:textId="77777777" w:rsidR="00A92839" w:rsidRPr="00FC47AA" w:rsidRDefault="00A92839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8D326C7" w14:textId="77777777" w:rsidR="00A92839" w:rsidRPr="00FC47AA" w:rsidRDefault="00A92839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7836BBF" w14:textId="77777777" w:rsidR="00A92839" w:rsidRPr="00FC47AA" w:rsidRDefault="00A92839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7C954DB" w14:textId="77777777" w:rsidR="00A92839" w:rsidRPr="00FC47AA" w:rsidRDefault="00A92839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1C92090" w14:textId="77777777" w:rsidR="00A92839" w:rsidRPr="00FC47AA" w:rsidRDefault="00A92839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BF30755" w14:textId="77777777" w:rsidR="00A92839" w:rsidRPr="00FC47AA" w:rsidRDefault="00A92839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56D2B9B" w14:textId="77777777" w:rsidR="00A92839" w:rsidRPr="00FC47AA" w:rsidRDefault="00A92839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</w:p>
          <w:p w14:paraId="782ED071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6FF7810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1ADBEC8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17C9E48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4D0D64D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AB9FD8A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C407F52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1614979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C4C9B3E" w14:textId="22457C12" w:rsidR="00903E87" w:rsidRPr="00736B5E" w:rsidRDefault="00736B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hyperlink r:id="rId25" w:history="1">
              <w:r w:rsidRPr="00736B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kk-KZ"/>
                </w:rPr>
                <w:t>https://sc0010.zharkain.aqmoedu.kz/public/files/2026/6/30/300626_122241_perspektivnyy-plan-0-b-2025-2026.pdf</w:t>
              </w:r>
            </w:hyperlink>
          </w:p>
          <w:p w14:paraId="3A531E30" w14:textId="77777777" w:rsidR="00736B5E" w:rsidRPr="00736B5E" w:rsidRDefault="00736B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</w:p>
          <w:p w14:paraId="69EDB19C" w14:textId="1EAD5117" w:rsidR="00736B5E" w:rsidRPr="00736B5E" w:rsidRDefault="00736B5E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hyperlink r:id="rId26" w:history="1">
              <w:r w:rsidRPr="00736B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kk-KZ"/>
                </w:rPr>
                <w:t>https://sc0010.zharkain.aqmoedu.kz/public/files/2026/6/30/300626_122240_perspektivnyy-plan-0-a-2025-2026.pdf</w:t>
              </w:r>
            </w:hyperlink>
          </w:p>
          <w:p w14:paraId="5781313C" w14:textId="77777777" w:rsidR="00736B5E" w:rsidRPr="00FC47AA" w:rsidRDefault="00736B5E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1EC9621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C484C85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CAC9707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42AEC8B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DC153DA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CBADDB5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7D8715A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5814244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AD809DD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CFF30FD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5071B40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CAD28B6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9FFAC60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084CC31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19A7487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D753B48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57003A2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5484CD3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1B7EE82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8459903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10BF33E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27F3B42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611337D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CF0FF8C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488A674" w14:textId="2890B129" w:rsidR="00903E87" w:rsidRDefault="00736B5E" w:rsidP="008B4DFF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hyperlink r:id="rId27" w:history="1">
              <w:r w:rsidRPr="00736B5E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kk-KZ"/>
                </w:rPr>
                <w:t>https://sc0010.zharkain.aqmoedu.kz/public/files/2026/6/30/300626_122242_ciklogramma0-b-klass-2025-2026.pdf</w:t>
              </w:r>
            </w:hyperlink>
          </w:p>
          <w:p w14:paraId="066ED957" w14:textId="77777777" w:rsidR="00736B5E" w:rsidRPr="00736B5E" w:rsidRDefault="00736B5E" w:rsidP="008B4DFF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</w:p>
          <w:p w14:paraId="6266D88A" w14:textId="0859ED64" w:rsidR="00736B5E" w:rsidRPr="00736B5E" w:rsidRDefault="00736B5E" w:rsidP="008B4DFF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hyperlink r:id="rId28" w:history="1">
              <w:r w:rsidRPr="00736B5E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kk-KZ"/>
                </w:rPr>
                <w:t>https://sc0010.zharkain.aqmoedu.kz/public/files/2026/6/30/300626_122242_ciklogrammy0-a-klass2025-2026.pdf</w:t>
              </w:r>
            </w:hyperlink>
          </w:p>
          <w:p w14:paraId="57FAD96D" w14:textId="77777777" w:rsidR="00736B5E" w:rsidRDefault="00736B5E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1C9D4FF" w14:textId="77777777" w:rsidR="00736B5E" w:rsidRPr="00FC47AA" w:rsidRDefault="00736B5E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9668F13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E8BAB0F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F2E5283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F20535E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62B0694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BA835E7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F28CC77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B38BA23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A49A070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59CCCB8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B667520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4A83501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4061BD0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965DA19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36CBB44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D58CC6F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2A7A905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50C17D5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4BFB1940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B04820A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6FDB902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EAF79D5" w14:textId="77777777" w:rsidR="00903E87" w:rsidRPr="00FC47AA" w:rsidRDefault="00903E87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CE1E72D" w14:textId="77777777" w:rsidR="00A92839" w:rsidRPr="00FC47AA" w:rsidRDefault="00A92839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FC35C0" w14:paraId="3EA0A0B9" w14:textId="77777777" w:rsidTr="00FC35C0">
        <w:tc>
          <w:tcPr>
            <w:tcW w:w="456" w:type="dxa"/>
          </w:tcPr>
          <w:p w14:paraId="365E291D" w14:textId="77777777" w:rsidR="00FC35C0" w:rsidRDefault="00FC35C0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01" w:type="dxa"/>
          </w:tcPr>
          <w:p w14:paraId="555C0265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Учебно-материальные активы</w:t>
            </w:r>
          </w:p>
        </w:tc>
        <w:tc>
          <w:tcPr>
            <w:tcW w:w="10206" w:type="dxa"/>
          </w:tcPr>
          <w:p w14:paraId="45D4B3C2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02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к содержанию с ориентиром на результаты воспитания и обучения:</w:t>
            </w:r>
          </w:p>
          <w:p w14:paraId="0C00F5DE" w14:textId="77777777" w:rsidR="00C454AA" w:rsidRDefault="00C454AA" w:rsidP="00CE6E2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BE4F7B4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454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C454A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соблюдение Типовых правил деятельности дошкольных организаций;</w:t>
            </w:r>
          </w:p>
          <w:p w14:paraId="39FF74C1" w14:textId="77777777" w:rsidR="00C454AA" w:rsidRPr="00C454AA" w:rsidRDefault="00C454AA" w:rsidP="00CE6E22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182EEB14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оборудованием и мебелью дошкольные организации осуществляются в соответствии с нормами оснащения оборудованием и мебелью организаций дошкольного, среднего образования, утвержденными приказом Министра образования и науки Республики Казахстан от  22  января 2016 года №70.</w:t>
            </w:r>
          </w:p>
          <w:p w14:paraId="5AFD255F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8F95D0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F2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454A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Сведения о здании (тип здания, год постройки, проектная мощность, потребность в проведении текущих и капитальных ремонтных работ и др.)</w:t>
            </w:r>
          </w:p>
          <w:p w14:paraId="6B732068" w14:textId="77777777" w:rsidR="00C454AA" w:rsidRPr="00C454AA" w:rsidRDefault="00C454AA" w:rsidP="00CE6E22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3AAF1970" w14:textId="77777777" w:rsidR="005B6504" w:rsidRPr="00445DC4" w:rsidRDefault="005B6504" w:rsidP="005B650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является юридическим лицом, осуществляет свою деятельность соответствующим законодательством Республики Казахстан, Уставом и другими нормативно-правовыми актами регулирующими деятельность учебных организаций. </w:t>
            </w:r>
          </w:p>
          <w:p w14:paraId="6A6FA7A4" w14:textId="77777777" w:rsidR="002F2693" w:rsidRPr="00445DC4" w:rsidRDefault="005B6504" w:rsidP="005B650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Кабинет предшкольного класса </w:t>
            </w:r>
            <w:r w:rsidR="002F2693" w:rsidRPr="00445DC4">
              <w:rPr>
                <w:rFonts w:ascii="Times New Roman" w:hAnsi="Times New Roman" w:cs="Times New Roman"/>
                <w:sz w:val="24"/>
                <w:szCs w:val="24"/>
              </w:rPr>
              <w:t>находит</w:t>
            </w: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>ся в здани</w:t>
            </w:r>
            <w:r w:rsidR="002F2693" w:rsidRPr="00445D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 школы. Здание типовое, кирпичное, двухэтажное. Введено в строй в </w:t>
            </w:r>
            <w:r w:rsidR="002F2693" w:rsidRPr="00445DC4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 году. </w:t>
            </w:r>
          </w:p>
          <w:p w14:paraId="587F2321" w14:textId="77777777" w:rsidR="005B6504" w:rsidRPr="00445DC4" w:rsidRDefault="005B6504" w:rsidP="005B650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>Режим работы с 9.00 -1</w:t>
            </w:r>
            <w:r w:rsidR="002F2693" w:rsidRPr="00445D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>.00 ч., пятидневная рабочая неделя.</w:t>
            </w:r>
          </w:p>
          <w:p w14:paraId="2073A00D" w14:textId="77777777" w:rsidR="005B6504" w:rsidRPr="00445DC4" w:rsidRDefault="005B6504" w:rsidP="005B650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>Отопление, канализация автономные</w:t>
            </w:r>
          </w:p>
          <w:p w14:paraId="0ECFDE41" w14:textId="77777777" w:rsidR="005B6504" w:rsidRPr="00445DC4" w:rsidRDefault="005B6504" w:rsidP="005B650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>Водоснабжение – центральное</w:t>
            </w:r>
          </w:p>
          <w:p w14:paraId="578E1AAF" w14:textId="77777777" w:rsidR="005B6504" w:rsidRPr="00445DC4" w:rsidRDefault="005B6504" w:rsidP="005B650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>Наличие видеонаблюдения – 1 камера</w:t>
            </w:r>
          </w:p>
          <w:p w14:paraId="01A298D3" w14:textId="77777777" w:rsidR="005B6504" w:rsidRPr="00445DC4" w:rsidRDefault="005B6504" w:rsidP="005B650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внутренних санузлов – 2 санузла по гендерному принципу. </w:t>
            </w:r>
          </w:p>
          <w:p w14:paraId="55CD83AF" w14:textId="77777777" w:rsidR="002F2693" w:rsidRPr="00445DC4" w:rsidRDefault="002F2693" w:rsidP="005B650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>Имеются и индивидуальные шкафчики для детей.</w:t>
            </w:r>
          </w:p>
          <w:p w14:paraId="4841B0C8" w14:textId="77777777" w:rsidR="005B6504" w:rsidRDefault="005B6504" w:rsidP="005B6504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Класс предшкольной подготовки рассчитан на </w:t>
            </w:r>
            <w:r w:rsidR="002F2693"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2F2693" w:rsidRPr="00445D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. Здание школы  и помещения,  в которых расположен </w:t>
            </w:r>
            <w:r w:rsidR="002F2693" w:rsidRPr="00445DC4">
              <w:rPr>
                <w:rFonts w:ascii="Times New Roman" w:hAnsi="Times New Roman" w:cs="Times New Roman"/>
                <w:sz w:val="24"/>
                <w:szCs w:val="24"/>
              </w:rPr>
              <w:t>класс предшкольной подготовки</w:t>
            </w: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,  находятся в удовлетворительном </w:t>
            </w:r>
            <w:r w:rsidRPr="00445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состоянии,</w:t>
            </w:r>
            <w:r w:rsidR="001A5439"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капитальный ремонт всей школы был 2020  году. </w:t>
            </w: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5439"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В данное время не </w:t>
            </w: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 требуют</w:t>
            </w:r>
            <w:r w:rsidR="001A5439" w:rsidRPr="00445DC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</w:t>
            </w:r>
            <w:r w:rsidR="001A5439" w:rsidRPr="00445DC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45DC4">
              <w:rPr>
                <w:rFonts w:ascii="Times New Roman" w:hAnsi="Times New Roman" w:cs="Times New Roman"/>
                <w:sz w:val="24"/>
                <w:szCs w:val="24"/>
              </w:rPr>
              <w:t xml:space="preserve"> и текущего ремонта.</w:t>
            </w:r>
          </w:p>
          <w:p w14:paraId="1B27D6A7" w14:textId="77777777" w:rsidR="002F2693" w:rsidRDefault="002F2693" w:rsidP="00CE6E22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62629105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454A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-Сведения об обеспечении оборудованием и мебелью.</w:t>
            </w:r>
          </w:p>
          <w:p w14:paraId="7A624A2C" w14:textId="77777777" w:rsidR="00C454AA" w:rsidRPr="00C454AA" w:rsidRDefault="00C454AA" w:rsidP="00CE6E22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27C486A0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предшкольной подготовки обеспечен оборудованием и мебелью  в соответствии с нормами оснащения оборудованием и мебелью организаций дошкольного, среднего образования, утвержденными приказом Министра образования и науки Республики Казахстан от  22  января 2016 года №70. Все необходимое оборудование для проведения качественного обучения и воспитания воспитанников имеется: столы, стулья, кроватки, шкафы для книг и белья, стеллажи для игрушек, шкафчики для одежды, телевизор</w:t>
            </w:r>
            <w:r w:rsidR="002F2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конструктор Лего</w:t>
            </w:r>
            <w:r w:rsidRPr="007C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96D7FB8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Для обеспечения эмоционального благополучия, всестороннего и целостного развития воспитанников класса предшкольной подготовки, возможности выбора детьми видов активности и участников совместной деятельности, насыщенности, доступности, вариативности и безопасности игровых зон большое внимание уделяется созданию развивающей среды и  учтены основные требования:</w:t>
            </w:r>
          </w:p>
          <w:p w14:paraId="38C97648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 безопасность;</w:t>
            </w:r>
          </w:p>
          <w:p w14:paraId="23CB8A17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 доступность;</w:t>
            </w:r>
          </w:p>
          <w:p w14:paraId="527D5757" w14:textId="77777777" w:rsidR="00FC35C0" w:rsidRPr="00DC2BF1" w:rsidRDefault="00FC35C0" w:rsidP="00CE6E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Создание предметно-пространственной развивающей в предшкольном классе находится на организационном этапе, хорошими темпами идет пополнение материального технического оснащения в соответствии с требованиями программы.</w:t>
            </w:r>
          </w:p>
        </w:tc>
        <w:tc>
          <w:tcPr>
            <w:tcW w:w="2126" w:type="dxa"/>
          </w:tcPr>
          <w:p w14:paraId="2D8C8D48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0414D37C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2E01E4BC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19B0CBFA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2E8DFAD5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17DC7C06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008E9FF7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7A9B7987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39923617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3931F416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4C6DC0C4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2988F1B3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05AD3959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617DAC39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2D44FCF2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4AA89B84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4162FB5B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0D51BB30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1386CDD9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3593B428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7E733074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2416CEC0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1A0651ED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7F81B115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2D73777A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41BB5F1C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4C3C7C34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4775B839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0A293AAD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6ABCBBC3" w14:textId="77777777" w:rsidR="00C454AA" w:rsidRDefault="00C454AA" w:rsidP="00710A7D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657C1B87" w14:textId="77777777" w:rsidR="00FC35C0" w:rsidRPr="00A17800" w:rsidRDefault="00FC35C0" w:rsidP="00710A7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</w:pPr>
            <w:r w:rsidRPr="00A178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u w:val="single"/>
              </w:rPr>
              <w:t xml:space="preserve">Сведения об обеспечении оборудованием и мебелью. </w:t>
            </w:r>
          </w:p>
          <w:p w14:paraId="6538F543" w14:textId="77777777" w:rsidR="00C454AA" w:rsidRPr="00A17800" w:rsidRDefault="00C454AA" w:rsidP="00710A7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79B1852" w14:textId="77777777" w:rsidR="00FC35C0" w:rsidRDefault="00FC35C0" w:rsidP="00736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00F1F5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734F1A9E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CBD1EB4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E4FAA3F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142F7F9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12FD111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2744933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2290311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6A677F56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F8CF01E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7CE47B9F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646782F6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72180F79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20169BAE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E5F2C78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439AB4B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736D42D2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1A965AE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AAE9390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65FBC80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1CF5564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A0B9D77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AA4CAA8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6EFF3C23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0B2F1E4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7BF6964F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DF156C6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6E9AD05B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4381883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7113155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299E5841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AAC8F4E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9026713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C38FF2C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71A20875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702B69A9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C816DA8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C58AA36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086ADD7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9C7CAE1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20BECEF1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315A5AD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081CB8C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E6A6A57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237E5317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0466346" w14:textId="77777777" w:rsidR="00C454AA" w:rsidRDefault="00C454AA" w:rsidP="008B4DF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675B4251" w14:textId="018DCB81" w:rsidR="00C454AA" w:rsidRDefault="00736B5E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9" w:history="1">
              <w:r w:rsidRPr="001E0E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https://sc0010.zharkain.aqmoedu.kz/public/files/2026/6/30/300626_122125_svedeniya-ob-oborudovanii-2025-2026.pdf</w:t>
              </w:r>
            </w:hyperlink>
          </w:p>
          <w:p w14:paraId="1BCE6D65" w14:textId="77777777" w:rsidR="00736B5E" w:rsidRDefault="00736B5E" w:rsidP="008B4D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30C0354" w14:textId="77777777" w:rsidR="00903E87" w:rsidRPr="00903E87" w:rsidRDefault="00903E87" w:rsidP="008B4DF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6EE8888D" w14:textId="77777777" w:rsidR="00903E87" w:rsidRDefault="00903E87" w:rsidP="008B4DF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69CB7DA9" w14:textId="77777777" w:rsidR="00903E87" w:rsidRPr="00903E87" w:rsidRDefault="00903E87" w:rsidP="008B4DF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C35C0" w14:paraId="1E95E32C" w14:textId="77777777" w:rsidTr="00FC35C0">
        <w:tc>
          <w:tcPr>
            <w:tcW w:w="456" w:type="dxa"/>
          </w:tcPr>
          <w:p w14:paraId="3342BB5D" w14:textId="77777777" w:rsidR="00FC35C0" w:rsidRDefault="00FC35C0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01" w:type="dxa"/>
          </w:tcPr>
          <w:p w14:paraId="221AB6AE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 и библиотечный фонд</w:t>
            </w:r>
          </w:p>
        </w:tc>
        <w:tc>
          <w:tcPr>
            <w:tcW w:w="10206" w:type="dxa"/>
          </w:tcPr>
          <w:p w14:paraId="75DEE728" w14:textId="77777777" w:rsidR="00C454AA" w:rsidRDefault="00C454AA" w:rsidP="00CE6E2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356E158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54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наличии учебно-методических комплексов</w:t>
            </w:r>
          </w:p>
          <w:p w14:paraId="370FB187" w14:textId="77777777" w:rsidR="00C454AA" w:rsidRPr="00C454AA" w:rsidRDefault="00C454AA" w:rsidP="00CE6E2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01A6999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Одним из приоритетных направлений развития дошкольной организации на протяжении нескольких лет является внедрение новых информационных технологий в образовательный процесс. Основной целью информатизации является повышение качества образования через повышение информационной культуры всех участников образовательного процесса и использование ИКТ. Класс предшкольной подготовки КГУ «Общеобразовательная школа имени Надежды Крупской»  оснащен техническими средствами обучения и компьютерной техни</w:t>
            </w:r>
            <w:r w:rsidR="00525462">
              <w:rPr>
                <w:rFonts w:ascii="Times New Roman" w:hAnsi="Times New Roman" w:cs="Times New Roman"/>
                <w:sz w:val="24"/>
                <w:szCs w:val="24"/>
              </w:rPr>
              <w:t>кой: телевизор,  интерактивная панель.</w:t>
            </w:r>
          </w:p>
          <w:p w14:paraId="4051FF74" w14:textId="77777777" w:rsidR="00FC35C0" w:rsidRDefault="00FC35C0" w:rsidP="002F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 xml:space="preserve">В классе широко используются информационно-коммуникационные технологии. Имеется выход в интернет. Использование компьютерной техники и связи Интернет повышает эффективность воспитательно-образовательного процесса, педагоги имеют возможность внедрять в педагогическую практику современные методические разработки и пособия. 100% педагогов  владеют компьютерной техникой, имеют навыки работы с интернет ресурсами. Все педагоги имеют свободный доступ к компьютерной технике. Весь документооборот ведется в </w:t>
            </w:r>
            <w:r w:rsidRPr="007C5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электронном виде (</w:t>
            </w:r>
            <w:proofErr w:type="spellStart"/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MicrosoftOfficeWord</w:t>
            </w:r>
            <w:proofErr w:type="spellEnd"/>
            <w:r w:rsidRPr="007C57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Exсel</w:t>
            </w:r>
            <w:proofErr w:type="spellEnd"/>
            <w:r w:rsidRPr="007C575A">
              <w:rPr>
                <w:rFonts w:ascii="Times New Roman" w:hAnsi="Times New Roman" w:cs="Times New Roman"/>
                <w:sz w:val="24"/>
                <w:szCs w:val="24"/>
              </w:rPr>
              <w:t xml:space="preserve">). Библиотека школы, которой пользуются педагоги предшкольного класса,  оснащён учебно-методической литературой, периодическими изданиями, детской художественной литературой. Также имеются комплекты наглядных и дидактических материалов для реализации программ. Собран передовой практический опыт, методические рекомендации, перспективное планирование, разработки занятий, проектов, досугов. Количественный и качественный состав методической литературы позволяет вести </w:t>
            </w:r>
            <w:r w:rsidR="002F2693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-образовательный процесс в соответствии с существующим образовательным стандартом. Организация обеспечена программами, учебно-методическими пособиями. Методические пособия, дидактические игры, альбомы, демонстрационный материал, картины, раздаточный материал есть по всем разделам программы по основным образовательным навыкам.</w:t>
            </w:r>
          </w:p>
          <w:p w14:paraId="24C1DC22" w14:textId="77777777" w:rsidR="0013189F" w:rsidRDefault="0013189F" w:rsidP="002F2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26D9C5" w14:textId="77777777" w:rsidR="00C454AA" w:rsidRPr="00A17800" w:rsidRDefault="00C454AA" w:rsidP="008B4D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7D371B" w14:textId="77777777" w:rsidR="00C454AA" w:rsidRPr="00A17800" w:rsidRDefault="00C454AA" w:rsidP="008B4D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B7C6CD" w14:textId="77777777" w:rsidR="00C454AA" w:rsidRPr="00A17800" w:rsidRDefault="00C454AA" w:rsidP="008B4D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525E99" w14:textId="77777777" w:rsidR="00FC35C0" w:rsidRPr="00A17800" w:rsidRDefault="00FC35C0" w:rsidP="008C5411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1780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Сведения о наличии </w:t>
            </w:r>
            <w:r w:rsidR="008C5411" w:rsidRPr="00A1780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УМК</w:t>
            </w:r>
            <w:r w:rsidRPr="00A1780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приложению 5 к Методическим рекомендациям</w:t>
            </w:r>
          </w:p>
        </w:tc>
        <w:tc>
          <w:tcPr>
            <w:tcW w:w="1843" w:type="dxa"/>
          </w:tcPr>
          <w:p w14:paraId="4F03C8EE" w14:textId="77777777" w:rsidR="00C454AA" w:rsidRPr="008C5411" w:rsidRDefault="00C454AA" w:rsidP="008B4DF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5F4038E3" w14:textId="77777777" w:rsidR="00C454AA" w:rsidRPr="008C5411" w:rsidRDefault="00C454AA" w:rsidP="008B4DF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3DD341EB" w14:textId="77777777" w:rsidR="00C454AA" w:rsidRPr="008C5411" w:rsidRDefault="00C454AA" w:rsidP="008B4DF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3C8C1A16" w14:textId="6F1BDF5E" w:rsidR="008C5411" w:rsidRDefault="00736B5E" w:rsidP="0052546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30" w:history="1">
              <w:r w:rsidRPr="001E0EF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https://sc0010.zharkain.aqmoedu.kz/public/files/2026/6/30/300626_121907_svedeniya-ob-umk-2025-2026.pdf</w:t>
              </w:r>
            </w:hyperlink>
          </w:p>
          <w:p w14:paraId="6C94ABF6" w14:textId="3B156874" w:rsidR="00736B5E" w:rsidRPr="008C5411" w:rsidRDefault="00736B5E" w:rsidP="0052546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C35C0" w14:paraId="3BBAD529" w14:textId="77777777" w:rsidTr="00FC35C0">
        <w:tc>
          <w:tcPr>
            <w:tcW w:w="456" w:type="dxa"/>
          </w:tcPr>
          <w:p w14:paraId="7738CA8D" w14:textId="77777777" w:rsidR="00FC35C0" w:rsidRDefault="00FC35C0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01" w:type="dxa"/>
          </w:tcPr>
          <w:p w14:paraId="58BF6C92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знаний воспитанников</w:t>
            </w:r>
          </w:p>
        </w:tc>
        <w:tc>
          <w:tcPr>
            <w:tcW w:w="10206" w:type="dxa"/>
          </w:tcPr>
          <w:p w14:paraId="42B505DD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02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к содержанию с ориентиром на результаты воспитания и обучения:</w:t>
            </w:r>
          </w:p>
          <w:p w14:paraId="35AECD8C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10A7D">
              <w:rPr>
                <w:rFonts w:ascii="Times New Roman" w:hAnsi="Times New Roman" w:cs="Times New Roman"/>
                <w:sz w:val="24"/>
                <w:szCs w:val="24"/>
              </w:rPr>
              <w:t>наличие результатов обучения воспитанников предшкольного возраста, обеспечивающих мониторинг развития ребенка и являющихся основой планирования его индивидуального развития;</w:t>
            </w:r>
          </w:p>
          <w:p w14:paraId="0E103AAC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Для получения информации об эффективности образовательного процесса, а также отслеживания  динамики развития каждого ребенка, воспитателями  проводится мониторинг по усвоению содержания Типовой программы на основе диагностики (стартовый в сентябре, промежуточной – в январе и итоговой - в мае) который позволяет:</w:t>
            </w:r>
          </w:p>
          <w:p w14:paraId="1FA77E8D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- отслеживать достижения ребенка;</w:t>
            </w:r>
          </w:p>
          <w:p w14:paraId="77AEA52F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- обеспечивать индивидуальный подход к воспитанию и развитию детей;</w:t>
            </w:r>
          </w:p>
          <w:p w14:paraId="02040499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- совершенствовать образовательный процесс на основе оперативного</w:t>
            </w:r>
          </w:p>
          <w:p w14:paraId="6F311342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- планирования корректирующих мероприятий;</w:t>
            </w:r>
          </w:p>
          <w:p w14:paraId="48BCB53A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- определять уровень усвоения ребенком содержания Программы.</w:t>
            </w:r>
          </w:p>
          <w:p w14:paraId="0A81525B" w14:textId="77777777" w:rsidR="00FC35C0" w:rsidRPr="007C575A" w:rsidRDefault="00525462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4160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160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35C0" w:rsidRPr="007C575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в </w:t>
            </w:r>
            <w:proofErr w:type="spellStart"/>
            <w:r w:rsidR="00FC35C0" w:rsidRPr="007C57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FC35C0" w:rsidRPr="007C575A">
              <w:rPr>
                <w:rFonts w:ascii="Times New Roman" w:hAnsi="Times New Roman" w:cs="Times New Roman"/>
                <w:sz w:val="24"/>
                <w:szCs w:val="24"/>
              </w:rPr>
              <w:t xml:space="preserve"> классе предшкольной подго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товки  было продиагностировано 3</w:t>
            </w:r>
            <w:r w:rsidR="004160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35C0" w:rsidRPr="007C575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воспитанника.</w:t>
            </w:r>
          </w:p>
          <w:p w14:paraId="1E413032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 xml:space="preserve">      Результаты мониторинга внесены в «Лист наблюдений».     </w:t>
            </w:r>
          </w:p>
          <w:p w14:paraId="45E2BE6A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мониторинга исследуются физические, интеллектуальные и личностные качества ребенка. </w:t>
            </w:r>
          </w:p>
          <w:p w14:paraId="26AFB097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Основная задача мониторинга - выявить индивидуальные особенности развития каждого ребенка и наметить, при необходимости, индивидуальный маршрут образовательной работы для максимального раскрытия потенциала детской личности.</w:t>
            </w:r>
          </w:p>
          <w:p w14:paraId="3D1660A8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6D1AB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C5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наличие и анализ результатов мониторинга (стартовый) развития воспитанников;</w:t>
            </w:r>
          </w:p>
          <w:p w14:paraId="35264F49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полученных данных стартового мониторинга, для обеспечения индивидуального подхода,  на каждого воспитанника с русским языками обучения, заполнены «Индивидуальные  </w:t>
            </w:r>
            <w:r w:rsidRPr="007C5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карты  развития ребенка»,  в количестве - </w:t>
            </w:r>
            <w:r w:rsidR="004160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 xml:space="preserve"> штуки. Промежуточный мониторинг был проведен в январе месяце, согласно методическим рекомендациям для проведения мониторинга по усвоению содержания типовой учебной программы дошкольного воспитания и обучения 2023 года. Результаты  мониторинга заполняются в «Листе наблюдений». На основании полученных данных, заполняется Индивидуальная карта развития ребенка. В Индивидуальной карте развития ребенка в разделе «Корректирующие мероприятия» по итогам данных диагностики воспитателями заполняются мероприятия по дальнейшему развитию ребенка.</w:t>
            </w:r>
          </w:p>
          <w:p w14:paraId="19BC65E9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E4C92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C5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наличие и анализ результатов мониторинга достижений воспитанников (итоговый) с учетом возраста детей согласно приложению к Типовой учебной программе.</w:t>
            </w:r>
          </w:p>
          <w:p w14:paraId="32EC6E55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В классе предшкольной подготовке на постоянной основе проводиться мониторинг достижений воспитанников с учетом возраста детей. Особенно важен итоговый мониторинг, так как он позволяет сделать выводы о возможностях детей, об их достижениях.</w:t>
            </w:r>
          </w:p>
          <w:p w14:paraId="33517EEF" w14:textId="77777777" w:rsidR="00FC35C0" w:rsidRDefault="00525462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4160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160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35C0" w:rsidRPr="007C575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  <w:r w:rsidR="00416079">
              <w:rPr>
                <w:rFonts w:ascii="Times New Roman" w:hAnsi="Times New Roman" w:cs="Times New Roman"/>
                <w:sz w:val="24"/>
                <w:szCs w:val="24"/>
              </w:rPr>
              <w:t xml:space="preserve">на конец года </w:t>
            </w:r>
            <w:r w:rsidR="00FC35C0" w:rsidRPr="007C575A">
              <w:rPr>
                <w:rFonts w:ascii="Times New Roman" w:hAnsi="Times New Roman" w:cs="Times New Roman"/>
                <w:sz w:val="24"/>
                <w:szCs w:val="24"/>
              </w:rPr>
              <w:t>в классе</w:t>
            </w:r>
            <w:r w:rsidR="00195D01">
              <w:rPr>
                <w:rFonts w:ascii="Times New Roman" w:hAnsi="Times New Roman" w:cs="Times New Roman"/>
                <w:sz w:val="24"/>
                <w:szCs w:val="24"/>
              </w:rPr>
              <w:t xml:space="preserve"> предшкольной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0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95D01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</w:t>
            </w:r>
            <w:r w:rsidR="004160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C35C0" w:rsidRPr="007C575A">
              <w:rPr>
                <w:rFonts w:ascii="Times New Roman" w:hAnsi="Times New Roman" w:cs="Times New Roman"/>
                <w:sz w:val="24"/>
                <w:szCs w:val="24"/>
              </w:rPr>
              <w:t>. Дети любознательные, жизнерадостные, подвижные, дружелюбные. Физиологические и интеллектуальные возможности детей соответствуют возрастным особенностям. На начало года был проведен стартовый мониторинг и заполнены листы наблюдения. На основе стартового мониторинга были составлены индивидуальные карты на каждого ребенка в которую воспитатель вписывает задачи корректирующих мероприятий для индивидуальной работы с каждым ребенком. В конце года был проведен итоговый мониторинг по результатам которого все дети вышли с высоким уровнем освоения содержания каждой из образовательных областей и Типовой программы в целом</w:t>
            </w:r>
            <w:r w:rsidR="00195D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7F584F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4"/>
              <w:gridCol w:w="877"/>
              <w:gridCol w:w="818"/>
              <w:gridCol w:w="876"/>
              <w:gridCol w:w="817"/>
              <w:gridCol w:w="876"/>
              <w:gridCol w:w="817"/>
              <w:gridCol w:w="876"/>
              <w:gridCol w:w="817"/>
              <w:gridCol w:w="876"/>
              <w:gridCol w:w="817"/>
            </w:tblGrid>
            <w:tr w:rsidR="00FC35C0" w14:paraId="34425958" w14:textId="77777777" w:rsidTr="00FC35C0">
              <w:trPr>
                <w:trHeight w:val="150"/>
              </w:trPr>
              <w:tc>
                <w:tcPr>
                  <w:tcW w:w="1104" w:type="dxa"/>
                  <w:vMerge w:val="restart"/>
                </w:tcPr>
                <w:p w14:paraId="286BC576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95" w:type="dxa"/>
                  <w:gridSpan w:val="2"/>
                </w:tcPr>
                <w:p w14:paraId="498315E2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Физические качества</w:t>
                  </w:r>
                </w:p>
              </w:tc>
              <w:tc>
                <w:tcPr>
                  <w:tcW w:w="1693" w:type="dxa"/>
                  <w:gridSpan w:val="2"/>
                </w:tcPr>
                <w:p w14:paraId="44EB6D05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Коммуникативные навыки</w:t>
                  </w:r>
                </w:p>
              </w:tc>
              <w:tc>
                <w:tcPr>
                  <w:tcW w:w="1693" w:type="dxa"/>
                  <w:gridSpan w:val="2"/>
                </w:tcPr>
                <w:p w14:paraId="16C24491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Познавательные и интеллектуальные навыки</w:t>
                  </w:r>
                </w:p>
              </w:tc>
              <w:tc>
                <w:tcPr>
                  <w:tcW w:w="1693" w:type="dxa"/>
                  <w:gridSpan w:val="2"/>
                </w:tcPr>
                <w:p w14:paraId="35CD29CC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Развитие творческих навыков, исследовательской деятельности</w:t>
                  </w:r>
                </w:p>
              </w:tc>
              <w:tc>
                <w:tcPr>
                  <w:tcW w:w="1693" w:type="dxa"/>
                  <w:gridSpan w:val="2"/>
                </w:tcPr>
                <w:p w14:paraId="1AC936A7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Формирование социально-эмоциональных навыков</w:t>
                  </w:r>
                </w:p>
              </w:tc>
            </w:tr>
            <w:tr w:rsidR="00FC35C0" w14:paraId="0EF641F6" w14:textId="77777777" w:rsidTr="00FC35C0">
              <w:trPr>
                <w:trHeight w:val="120"/>
              </w:trPr>
              <w:tc>
                <w:tcPr>
                  <w:tcW w:w="1104" w:type="dxa"/>
                  <w:vMerge/>
                </w:tcPr>
                <w:p w14:paraId="706A530B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7" w:type="dxa"/>
                </w:tcPr>
                <w:p w14:paraId="3A00B12D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Стартовый</w:t>
                  </w:r>
                </w:p>
              </w:tc>
              <w:tc>
                <w:tcPr>
                  <w:tcW w:w="818" w:type="dxa"/>
                </w:tcPr>
                <w:p w14:paraId="4799DFA4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Итоговый</w:t>
                  </w:r>
                </w:p>
              </w:tc>
              <w:tc>
                <w:tcPr>
                  <w:tcW w:w="876" w:type="dxa"/>
                </w:tcPr>
                <w:p w14:paraId="75257DAD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Стартовый</w:t>
                  </w:r>
                </w:p>
              </w:tc>
              <w:tc>
                <w:tcPr>
                  <w:tcW w:w="817" w:type="dxa"/>
                </w:tcPr>
                <w:p w14:paraId="3A5353A7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Итоговый</w:t>
                  </w:r>
                </w:p>
              </w:tc>
              <w:tc>
                <w:tcPr>
                  <w:tcW w:w="876" w:type="dxa"/>
                </w:tcPr>
                <w:p w14:paraId="29BD069C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Стартовый</w:t>
                  </w:r>
                </w:p>
              </w:tc>
              <w:tc>
                <w:tcPr>
                  <w:tcW w:w="817" w:type="dxa"/>
                </w:tcPr>
                <w:p w14:paraId="53B35973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Итоговый</w:t>
                  </w:r>
                </w:p>
              </w:tc>
              <w:tc>
                <w:tcPr>
                  <w:tcW w:w="876" w:type="dxa"/>
                </w:tcPr>
                <w:p w14:paraId="227B7542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Стартовый</w:t>
                  </w:r>
                </w:p>
              </w:tc>
              <w:tc>
                <w:tcPr>
                  <w:tcW w:w="817" w:type="dxa"/>
                </w:tcPr>
                <w:p w14:paraId="754E2EB4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Итоговый</w:t>
                  </w:r>
                </w:p>
              </w:tc>
              <w:tc>
                <w:tcPr>
                  <w:tcW w:w="876" w:type="dxa"/>
                </w:tcPr>
                <w:p w14:paraId="5362A567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Стартовый</w:t>
                  </w:r>
                </w:p>
              </w:tc>
              <w:tc>
                <w:tcPr>
                  <w:tcW w:w="817" w:type="dxa"/>
                </w:tcPr>
                <w:p w14:paraId="0A703D8F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Итоговый</w:t>
                  </w:r>
                </w:p>
              </w:tc>
            </w:tr>
            <w:tr w:rsidR="00FC35C0" w14:paraId="5983B73C" w14:textId="77777777" w:rsidTr="00FC35C0">
              <w:tc>
                <w:tcPr>
                  <w:tcW w:w="1104" w:type="dxa"/>
                </w:tcPr>
                <w:p w14:paraId="184D37E3" w14:textId="77777777" w:rsidR="00FC35C0" w:rsidRPr="006101E8" w:rsidRDefault="00FC35C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Класс предшкольной подготовки</w:t>
                  </w:r>
                </w:p>
              </w:tc>
              <w:tc>
                <w:tcPr>
                  <w:tcW w:w="877" w:type="dxa"/>
                </w:tcPr>
                <w:p w14:paraId="6565B7CF" w14:textId="77777777" w:rsidR="00FC35C0" w:rsidRPr="006101E8" w:rsidRDefault="00416079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  <w:r w:rsidR="00FC35C0"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18" w:type="dxa"/>
                </w:tcPr>
                <w:p w14:paraId="0A4970D2" w14:textId="77777777" w:rsidR="00FC35C0" w:rsidRPr="006101E8" w:rsidRDefault="00416079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  <w:r w:rsidR="00FC35C0"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76" w:type="dxa"/>
                </w:tcPr>
                <w:p w14:paraId="3E79DBFD" w14:textId="77777777" w:rsidR="00FC35C0" w:rsidRPr="006101E8" w:rsidRDefault="00416079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="001318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FC35C0"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17" w:type="dxa"/>
                </w:tcPr>
                <w:p w14:paraId="63F95F7C" w14:textId="77777777" w:rsidR="00FC35C0" w:rsidRPr="006101E8" w:rsidRDefault="001359D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  <w:r w:rsidR="0041607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 </w:t>
                  </w:r>
                  <w:r w:rsidR="00FC35C0"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76" w:type="dxa"/>
                </w:tcPr>
                <w:p w14:paraId="70D10B6F" w14:textId="77777777" w:rsidR="00FC35C0" w:rsidRPr="006101E8" w:rsidRDefault="00416079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  <w:r w:rsidR="00FC35C0"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17" w:type="dxa"/>
                </w:tcPr>
                <w:p w14:paraId="1EB0970A" w14:textId="77777777" w:rsidR="00FC35C0" w:rsidRPr="006101E8" w:rsidRDefault="00416079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  <w:r w:rsidR="00FC35C0"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76" w:type="dxa"/>
                </w:tcPr>
                <w:p w14:paraId="779F1BE4" w14:textId="77777777" w:rsidR="00FC35C0" w:rsidRPr="006101E8" w:rsidRDefault="00416079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  <w:r w:rsidR="00FC35C0"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17" w:type="dxa"/>
                </w:tcPr>
                <w:p w14:paraId="2DFE020D" w14:textId="77777777" w:rsidR="00FC35C0" w:rsidRPr="006101E8" w:rsidRDefault="00416079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  <w:r w:rsidR="00FC35C0"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76" w:type="dxa"/>
                </w:tcPr>
                <w:p w14:paraId="04A168E5" w14:textId="77777777" w:rsidR="00FC35C0" w:rsidRPr="006101E8" w:rsidRDefault="00416079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  <w:r w:rsidR="00FC35C0"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17" w:type="dxa"/>
                </w:tcPr>
                <w:p w14:paraId="3F41C733" w14:textId="77777777" w:rsidR="00FC35C0" w:rsidRPr="006101E8" w:rsidRDefault="001359D0" w:rsidP="00CE6E2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91</w:t>
                  </w:r>
                  <w:r w:rsidR="0041607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FC35C0" w:rsidRPr="006101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</w:tr>
          </w:tbl>
          <w:p w14:paraId="2D194C1E" w14:textId="77777777" w:rsidR="006101E8" w:rsidRDefault="006101E8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9F423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7C95E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5A">
              <w:rPr>
                <w:rFonts w:ascii="Times New Roman" w:hAnsi="Times New Roman" w:cs="Times New Roman"/>
                <w:sz w:val="24"/>
                <w:szCs w:val="24"/>
              </w:rPr>
              <w:t>Можно сделать вывод, что воспитанники класса предшкольной подготовки показывают к концу года достаточно хорошие результаты.</w:t>
            </w:r>
            <w:r w:rsidR="0013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079">
              <w:rPr>
                <w:rFonts w:ascii="Times New Roman" w:hAnsi="Times New Roman" w:cs="Times New Roman"/>
                <w:sz w:val="24"/>
                <w:szCs w:val="24"/>
              </w:rPr>
              <w:t xml:space="preserve">88 </w:t>
            </w:r>
            <w:r w:rsidR="001359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2E2F5C">
              <w:rPr>
                <w:rFonts w:ascii="Times New Roman" w:hAnsi="Times New Roman" w:cs="Times New Roman"/>
                <w:sz w:val="24"/>
                <w:szCs w:val="24"/>
              </w:rPr>
              <w:t>- показатель сформированности навыков воспитанников предшкольных классов.</w:t>
            </w:r>
          </w:p>
          <w:p w14:paraId="21A4EF25" w14:textId="77777777" w:rsidR="00FC35C0" w:rsidRPr="007C575A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7729AB" w14:textId="77777777" w:rsidR="00FC35C0" w:rsidRDefault="00FC35C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710A7D">
              <w:rPr>
                <w:rFonts w:ascii="Times New Roman" w:hAnsi="Times New Roman" w:cs="Times New Roman"/>
                <w:sz w:val="24"/>
                <w:szCs w:val="24"/>
              </w:rPr>
              <w:t>езульта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710A7D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воспитанников предшкольного возраста, обеспечивающих мониторинг развития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оцениваемый период.</w:t>
            </w:r>
          </w:p>
          <w:p w14:paraId="29866D0C" w14:textId="77777777" w:rsidR="00FC35C0" w:rsidRDefault="00FC35C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23CBA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07D77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A2C86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AF8E7" w14:textId="77777777" w:rsidR="00A17800" w:rsidRDefault="00A1780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BA929" w14:textId="77777777" w:rsidR="00A17800" w:rsidRDefault="00A1780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54B4F" w14:textId="77777777" w:rsidR="00A17800" w:rsidRDefault="00A1780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6DF21" w14:textId="77777777" w:rsidR="00A17800" w:rsidRDefault="00A1780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ACF21" w14:textId="77777777" w:rsidR="00A17800" w:rsidRDefault="00A1780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8EC2C" w14:textId="77777777" w:rsidR="00A17800" w:rsidRDefault="00A1780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91CE3" w14:textId="77777777" w:rsidR="00A17800" w:rsidRDefault="00A1780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6268D" w14:textId="77777777" w:rsidR="00FC35C0" w:rsidRDefault="00FC35C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Pr="00710A7D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(ст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артовый)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 за оцениваемый период.</w:t>
            </w:r>
          </w:p>
          <w:p w14:paraId="5CC1D340" w14:textId="77777777" w:rsidR="00FC35C0" w:rsidRDefault="00FC35C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22AE6" w14:textId="77777777" w:rsidR="00FC35C0" w:rsidRDefault="00FC35C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Pr="00710A7D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достижений воспитанников (итоговый) с учетом возраста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оцениваемый период.</w:t>
            </w:r>
          </w:p>
          <w:p w14:paraId="23C47B92" w14:textId="77777777" w:rsidR="00FC35C0" w:rsidRDefault="00FC35C0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5447D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14EF3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E6418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2BFD1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59044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C444B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49E94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4697B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F8C18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E4AA9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31C58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34BFC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6F1AB" w14:textId="77777777" w:rsidR="00903E87" w:rsidRDefault="00903E87" w:rsidP="00710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1EEE8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карта развития ребенка за оцениваемый период</w:t>
            </w:r>
          </w:p>
        </w:tc>
        <w:tc>
          <w:tcPr>
            <w:tcW w:w="1843" w:type="dxa"/>
          </w:tcPr>
          <w:p w14:paraId="32CBDD30" w14:textId="77777777" w:rsidR="00A17800" w:rsidRPr="00736B5E" w:rsidRDefault="00A17800" w:rsidP="008B4DF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1F153FA" w14:textId="77777777" w:rsidR="00A17800" w:rsidRPr="00736B5E" w:rsidRDefault="00A17800" w:rsidP="008B4DF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22F79FC" w14:textId="77777777" w:rsidR="00A17800" w:rsidRPr="00736B5E" w:rsidRDefault="00A17800" w:rsidP="008B4DF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2677C0E" w14:textId="0C52F17A" w:rsidR="00A17800" w:rsidRPr="00736B5E" w:rsidRDefault="00736B5E" w:rsidP="008B4DF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31" w:history="1">
              <w:r w:rsidRPr="00736B5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https://sc0010.zharkain.aqmoedu.kz/public/files/2026/6/30/300626_121822_monitoring-2025-2026-0-a-kl.xlsx</w:t>
              </w:r>
            </w:hyperlink>
          </w:p>
          <w:p w14:paraId="76CF8830" w14:textId="77777777" w:rsidR="00736B5E" w:rsidRPr="00736B5E" w:rsidRDefault="00736B5E" w:rsidP="008B4DF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A727A5A" w14:textId="77777777" w:rsidR="00736B5E" w:rsidRPr="00736B5E" w:rsidRDefault="00736B5E" w:rsidP="008B4DF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4E9E0D0" w14:textId="6A37A190" w:rsidR="00736B5E" w:rsidRPr="00736B5E" w:rsidRDefault="00736B5E" w:rsidP="008B4DF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32" w:history="1">
              <w:r w:rsidRPr="00736B5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https://sc0010.zharkain.aqmoedu.kz/public/files/2026/6/30/300626_121820_monitoring-2025-2026-0-b-kl.xlsx</w:t>
              </w:r>
            </w:hyperlink>
          </w:p>
          <w:p w14:paraId="0DE7C5C7" w14:textId="77777777" w:rsidR="00736B5E" w:rsidRPr="00736B5E" w:rsidRDefault="00736B5E" w:rsidP="008B4DF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1A431CE" w14:textId="77777777" w:rsidR="00736B5E" w:rsidRPr="00736B5E" w:rsidRDefault="00736B5E" w:rsidP="008B4DF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70F182D" w14:textId="77777777" w:rsidR="00A17800" w:rsidRPr="00736B5E" w:rsidRDefault="00A17800" w:rsidP="008B4DF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91F502F" w14:textId="77777777" w:rsidR="00A17800" w:rsidRPr="00736B5E" w:rsidRDefault="00A17800" w:rsidP="008B4DF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154131D" w14:textId="77777777" w:rsidR="00A17800" w:rsidRPr="00736B5E" w:rsidRDefault="00A17800" w:rsidP="008B4DF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16DF290" w14:textId="77777777" w:rsidR="00903E87" w:rsidRPr="00736B5E" w:rsidRDefault="00903E87" w:rsidP="008B4DF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1FF4C89" w14:textId="77777777" w:rsidR="00903E87" w:rsidRPr="00736B5E" w:rsidRDefault="00903E87" w:rsidP="008B4DF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A2815E3" w14:textId="77777777" w:rsidR="00903E87" w:rsidRPr="00736B5E" w:rsidRDefault="00903E87" w:rsidP="008B4DF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EDC7172" w14:textId="77777777" w:rsidR="005326A3" w:rsidRPr="00736B5E" w:rsidRDefault="005326A3" w:rsidP="008B4DF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9F8DCEF" w14:textId="77777777" w:rsidR="005326A3" w:rsidRPr="00736B5E" w:rsidRDefault="005326A3" w:rsidP="008B4DF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B409159" w14:textId="77777777" w:rsidR="005326A3" w:rsidRPr="00736B5E" w:rsidRDefault="005326A3" w:rsidP="008B4DF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714B29D" w14:textId="77777777" w:rsidR="005326A3" w:rsidRPr="00736B5E" w:rsidRDefault="005326A3" w:rsidP="008B4DF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014FC1E" w14:textId="77777777" w:rsidR="005326A3" w:rsidRPr="00736B5E" w:rsidRDefault="005326A3" w:rsidP="008B4DF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018BE87" w14:textId="77777777" w:rsidR="005326A3" w:rsidRPr="00736B5E" w:rsidRDefault="005326A3" w:rsidP="008B4DF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34B7535" w14:textId="77777777" w:rsidR="00A17800" w:rsidRPr="00736B5E" w:rsidRDefault="00A17800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C39E2" w14:textId="77777777" w:rsidR="00903E87" w:rsidRPr="00736B5E" w:rsidRDefault="00903E87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585D1" w14:textId="77777777" w:rsidR="00903E87" w:rsidRPr="00736B5E" w:rsidRDefault="00903E87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B805D" w14:textId="77777777" w:rsidR="00903E87" w:rsidRPr="00736B5E" w:rsidRDefault="00903E87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836AA" w14:textId="0B3569EB" w:rsidR="00903E87" w:rsidRPr="00736B5E" w:rsidRDefault="00736B5E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Pr="00736B5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https://sc0010.zharkain.aqmoedu.kz/public/files/2026/6/30/300626_121819_svod-obschiy-po-monitor-za-2025-2026.xlsx</w:t>
              </w:r>
            </w:hyperlink>
          </w:p>
          <w:p w14:paraId="51D3A21C" w14:textId="77777777" w:rsidR="00736B5E" w:rsidRPr="00736B5E" w:rsidRDefault="00736B5E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AFDD2" w14:textId="77777777" w:rsidR="00903E87" w:rsidRDefault="00903E87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0D763" w14:textId="77777777" w:rsidR="00736B5E" w:rsidRDefault="00736B5E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231A8" w14:textId="77777777" w:rsidR="00736B5E" w:rsidRDefault="00736B5E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2B520" w14:textId="77777777" w:rsidR="00736B5E" w:rsidRDefault="00736B5E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85FF3" w14:textId="77777777" w:rsidR="00736B5E" w:rsidRDefault="00736B5E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2F4C6" w14:textId="77777777" w:rsidR="00736B5E" w:rsidRDefault="00736B5E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18C03" w14:textId="77777777" w:rsidR="00736B5E" w:rsidRDefault="00736B5E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9BBC9" w14:textId="77777777" w:rsidR="00736B5E" w:rsidRDefault="00736B5E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0D3B0" w14:textId="77777777" w:rsidR="00736B5E" w:rsidRDefault="00736B5E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8D452" w14:textId="77777777" w:rsidR="00736B5E" w:rsidRDefault="00736B5E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FDFE4" w14:textId="77777777" w:rsidR="00736B5E" w:rsidRDefault="00736B5E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3211E" w14:textId="77777777" w:rsidR="00736B5E" w:rsidRDefault="00736B5E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80554" w14:textId="77777777" w:rsidR="00736B5E" w:rsidRDefault="00736B5E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3904B" w14:textId="77777777" w:rsidR="00736B5E" w:rsidRDefault="00736B5E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A20FA" w14:textId="77777777" w:rsidR="00736B5E" w:rsidRDefault="00736B5E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448BA" w14:textId="77777777" w:rsidR="00736B5E" w:rsidRDefault="00736B5E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07443" w14:textId="77777777" w:rsidR="00736B5E" w:rsidRDefault="00736B5E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1CBDA" w14:textId="77777777" w:rsidR="00736B5E" w:rsidRDefault="00736B5E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8AB0B" w14:textId="77777777" w:rsidR="00736B5E" w:rsidRDefault="00736B5E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AA281" w14:textId="77777777" w:rsidR="00736B5E" w:rsidRDefault="00736B5E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42020" w14:textId="5D93F138" w:rsidR="00736B5E" w:rsidRPr="00736B5E" w:rsidRDefault="00736B5E" w:rsidP="008B4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4" w:history="1">
              <w:r w:rsidRPr="00736B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https://sc0010.zharkain.aqmoedu.kz/public/files/2026/6/30/300626_121820_indiv-karty-0-a-za-2025-2026-gg.pdf</w:t>
              </w:r>
            </w:hyperlink>
          </w:p>
          <w:p w14:paraId="03B0DA04" w14:textId="77777777" w:rsidR="00736B5E" w:rsidRPr="00736B5E" w:rsidRDefault="00736B5E" w:rsidP="008B4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917ADA" w14:textId="03EDDAE8" w:rsidR="00736B5E" w:rsidRPr="00736B5E" w:rsidRDefault="00736B5E" w:rsidP="008B4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5" w:history="1">
              <w:r w:rsidRPr="00736B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https://sc0010.zharkain.aqmoedu.kz/public/files/2026/6/30/300626_121820_indiv-karta-0-b-kl-2025-2026g.pdf</w:t>
              </w:r>
            </w:hyperlink>
          </w:p>
          <w:p w14:paraId="59661184" w14:textId="7013F734" w:rsidR="00736B5E" w:rsidRPr="00736B5E" w:rsidRDefault="00736B5E" w:rsidP="008B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5C0" w14:paraId="7F69E7E4" w14:textId="77777777" w:rsidTr="00FC35C0">
        <w:tc>
          <w:tcPr>
            <w:tcW w:w="456" w:type="dxa"/>
          </w:tcPr>
          <w:p w14:paraId="0990686E" w14:textId="77777777" w:rsidR="00FC35C0" w:rsidRDefault="00FC35C0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01" w:type="dxa"/>
          </w:tcPr>
          <w:p w14:paraId="0402F1F9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участников образовательного процесса и др.</w:t>
            </w:r>
          </w:p>
        </w:tc>
        <w:tc>
          <w:tcPr>
            <w:tcW w:w="10206" w:type="dxa"/>
          </w:tcPr>
          <w:p w14:paraId="00097ECE" w14:textId="77777777" w:rsidR="00FC35C0" w:rsidRDefault="00FC35C0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опроса участников образовательного процесса по определению уровня удовлетворенности предоставляемыми образовательными услугами</w:t>
            </w:r>
          </w:p>
          <w:p w14:paraId="075251CC" w14:textId="77777777" w:rsidR="00FC47AA" w:rsidRDefault="00FC47AA" w:rsidP="00FC47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C18B1FC" w14:textId="77777777" w:rsidR="00FC47AA" w:rsidRPr="006101E8" w:rsidRDefault="00195D01" w:rsidP="00FC47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</w:t>
            </w:r>
            <w:r w:rsidR="004160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-202</w:t>
            </w:r>
            <w:r w:rsidR="004160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FC47AA" w:rsidRPr="006101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учебный год</w:t>
            </w:r>
          </w:p>
          <w:p w14:paraId="5A7104DA" w14:textId="77777777" w:rsidR="00FC47AA" w:rsidRPr="006101E8" w:rsidRDefault="00FC47AA" w:rsidP="00FC47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D41402" w14:textId="77777777" w:rsidR="00FC47AA" w:rsidRPr="006F09A8" w:rsidRDefault="00FC47AA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В опросе, которое было направлено на выявление уровня удовлетворенности представляемых образовательных услуг дошкольно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95D0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приняли участие  3</w:t>
            </w:r>
            <w:r w:rsidR="004160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123F">
              <w:rPr>
                <w:rFonts w:ascii="Times New Roman" w:hAnsi="Times New Roman" w:cs="Times New Roman"/>
                <w:sz w:val="24"/>
                <w:szCs w:val="24"/>
              </w:rPr>
              <w:t xml:space="preserve"> родител</w:t>
            </w:r>
            <w:r w:rsidR="004160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предшкольной подготовки.</w:t>
            </w:r>
          </w:p>
          <w:p w14:paraId="2F107163" w14:textId="77777777" w:rsidR="00FC47AA" w:rsidRPr="006F09A8" w:rsidRDefault="001359D0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   100</w:t>
            </w:r>
            <w:r w:rsidR="00FC47AA"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% респондентов  приняли участие в опросе. </w:t>
            </w:r>
          </w:p>
          <w:p w14:paraId="24DAA295" w14:textId="77777777" w:rsidR="00FC47AA" w:rsidRDefault="00474B8D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удовлетворены </w:t>
            </w:r>
            <w:r w:rsidR="00FC47AA"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уровнем подготовки воспитанников</w:t>
            </w:r>
          </w:p>
          <w:p w14:paraId="729BE9C5" w14:textId="77777777" w:rsidR="0096139D" w:rsidRDefault="0096139D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9951" w:type="dxa"/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2268"/>
              <w:gridCol w:w="2694"/>
              <w:gridCol w:w="2693"/>
            </w:tblGrid>
            <w:tr w:rsidR="0096139D" w14:paraId="7A8A7294" w14:textId="77777777" w:rsidTr="002333CA">
              <w:tc>
                <w:tcPr>
                  <w:tcW w:w="2296" w:type="dxa"/>
                </w:tcPr>
                <w:p w14:paraId="62641AE2" w14:textId="77777777" w:rsidR="0096139D" w:rsidRDefault="0096139D" w:rsidP="00FC47A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период</w:t>
                  </w:r>
                </w:p>
              </w:tc>
              <w:tc>
                <w:tcPr>
                  <w:tcW w:w="2268" w:type="dxa"/>
                </w:tcPr>
                <w:p w14:paraId="356834BB" w14:textId="77777777" w:rsidR="0096139D" w:rsidRDefault="0096139D" w:rsidP="00FC47A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родителей, участвовавших в опросе</w:t>
                  </w:r>
                </w:p>
              </w:tc>
              <w:tc>
                <w:tcPr>
                  <w:tcW w:w="2694" w:type="dxa"/>
                </w:tcPr>
                <w:p w14:paraId="79BBC199" w14:textId="77777777" w:rsidR="0096139D" w:rsidRDefault="0096139D" w:rsidP="0096139D">
                  <w:pPr>
                    <w:ind w:lef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</w:t>
                  </w:r>
                  <w:r w:rsidR="00474B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 родителей, удовлетворенных уровнем подготовки воспитанников</w:t>
                  </w:r>
                </w:p>
              </w:tc>
              <w:tc>
                <w:tcPr>
                  <w:tcW w:w="2693" w:type="dxa"/>
                </w:tcPr>
                <w:p w14:paraId="32FEF85A" w14:textId="77777777" w:rsidR="0096139D" w:rsidRDefault="00474B8D" w:rsidP="00FC47A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родителей, не удовлетворенных уровнем подготовки воспитанников</w:t>
                  </w:r>
                </w:p>
              </w:tc>
            </w:tr>
            <w:tr w:rsidR="0096139D" w14:paraId="286102C9" w14:textId="77777777" w:rsidTr="002333CA">
              <w:tc>
                <w:tcPr>
                  <w:tcW w:w="2296" w:type="dxa"/>
                </w:tcPr>
                <w:p w14:paraId="2C5A8876" w14:textId="77777777" w:rsidR="0096139D" w:rsidRDefault="00195D01" w:rsidP="00FC47A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4160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-202</w:t>
                  </w:r>
                  <w:r w:rsidR="004160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9613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613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гг</w:t>
                  </w:r>
                  <w:proofErr w:type="spellEnd"/>
                </w:p>
              </w:tc>
              <w:tc>
                <w:tcPr>
                  <w:tcW w:w="2268" w:type="dxa"/>
                </w:tcPr>
                <w:p w14:paraId="2831D18A" w14:textId="77777777" w:rsidR="0096139D" w:rsidRDefault="00195D01" w:rsidP="00F8779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4160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96139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род.-100%</w:t>
                  </w:r>
                </w:p>
              </w:tc>
              <w:tc>
                <w:tcPr>
                  <w:tcW w:w="2694" w:type="dxa"/>
                </w:tcPr>
                <w:p w14:paraId="1A40573A" w14:textId="77777777" w:rsidR="0096139D" w:rsidRDefault="00195D01" w:rsidP="00F8779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4160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9613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род.-100%</w:t>
                  </w:r>
                </w:p>
              </w:tc>
              <w:tc>
                <w:tcPr>
                  <w:tcW w:w="2693" w:type="dxa"/>
                </w:tcPr>
                <w:p w14:paraId="315F1979" w14:textId="77777777" w:rsidR="0096139D" w:rsidRDefault="0096139D" w:rsidP="00FC47A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 род.-0%</w:t>
                  </w:r>
                </w:p>
              </w:tc>
            </w:tr>
          </w:tbl>
          <w:p w14:paraId="2CB4ABF7" w14:textId="77777777" w:rsidR="00756E43" w:rsidRDefault="00756E43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5FF7E" w14:textId="77777777" w:rsidR="00474B8D" w:rsidRDefault="00474B8D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759AA" w14:textId="77777777" w:rsidR="00756E43" w:rsidRDefault="00756E43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педагогов предшкольных классов</w:t>
            </w:r>
          </w:p>
          <w:p w14:paraId="6D57C73D" w14:textId="77777777" w:rsidR="00756E43" w:rsidRDefault="00756E43" w:rsidP="00FC4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9951" w:type="dxa"/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2268"/>
              <w:gridCol w:w="2694"/>
              <w:gridCol w:w="2693"/>
            </w:tblGrid>
            <w:tr w:rsidR="00756E43" w14:paraId="16FE9B97" w14:textId="77777777" w:rsidTr="00F8779C">
              <w:tc>
                <w:tcPr>
                  <w:tcW w:w="2296" w:type="dxa"/>
                </w:tcPr>
                <w:p w14:paraId="5B83725C" w14:textId="77777777" w:rsidR="00756E43" w:rsidRDefault="00756E43" w:rsidP="00F8779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период</w:t>
                  </w:r>
                </w:p>
              </w:tc>
              <w:tc>
                <w:tcPr>
                  <w:tcW w:w="2268" w:type="dxa"/>
                </w:tcPr>
                <w:p w14:paraId="5CC70F5C" w14:textId="77777777" w:rsidR="00756E43" w:rsidRDefault="00756E43" w:rsidP="00F8779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педагогов, участвовавших в опросе</w:t>
                  </w:r>
                </w:p>
              </w:tc>
              <w:tc>
                <w:tcPr>
                  <w:tcW w:w="2694" w:type="dxa"/>
                </w:tcPr>
                <w:p w14:paraId="5BA51164" w14:textId="77777777" w:rsidR="00756E43" w:rsidRDefault="00756E43" w:rsidP="00474B8D">
                  <w:pPr>
                    <w:ind w:lef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педагогов, удовлетворенных </w:t>
                  </w:r>
                  <w:r w:rsidR="00474B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уровнем создания условий для качественного обучения и воспитания</w:t>
                  </w:r>
                </w:p>
              </w:tc>
              <w:tc>
                <w:tcPr>
                  <w:tcW w:w="2693" w:type="dxa"/>
                </w:tcPr>
                <w:p w14:paraId="6699026A" w14:textId="77777777" w:rsidR="00756E43" w:rsidRDefault="00474B8D" w:rsidP="00F8779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педагогов, не удовлетворенных уровнем создания условий для качественного обучения и воспитания</w:t>
                  </w:r>
                </w:p>
              </w:tc>
            </w:tr>
            <w:tr w:rsidR="00756E43" w14:paraId="1DDEC5E7" w14:textId="77777777" w:rsidTr="00F8779C">
              <w:tc>
                <w:tcPr>
                  <w:tcW w:w="2296" w:type="dxa"/>
                </w:tcPr>
                <w:p w14:paraId="40A3A5BB" w14:textId="77777777" w:rsidR="00756E43" w:rsidRDefault="00525462" w:rsidP="00F8779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4160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-202</w:t>
                  </w:r>
                  <w:r w:rsidR="004160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756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56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гг</w:t>
                  </w:r>
                  <w:proofErr w:type="spellEnd"/>
                </w:p>
              </w:tc>
              <w:tc>
                <w:tcPr>
                  <w:tcW w:w="2268" w:type="dxa"/>
                </w:tcPr>
                <w:p w14:paraId="6119C169" w14:textId="77777777" w:rsidR="00756E43" w:rsidRDefault="00525462" w:rsidP="00F8779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756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пед.-100%</w:t>
                  </w:r>
                </w:p>
              </w:tc>
              <w:tc>
                <w:tcPr>
                  <w:tcW w:w="2694" w:type="dxa"/>
                </w:tcPr>
                <w:p w14:paraId="341DC81D" w14:textId="77777777" w:rsidR="00756E43" w:rsidRDefault="00525462" w:rsidP="00F8779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756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пед.-100%</w:t>
                  </w:r>
                </w:p>
              </w:tc>
              <w:tc>
                <w:tcPr>
                  <w:tcW w:w="2693" w:type="dxa"/>
                </w:tcPr>
                <w:p w14:paraId="7592DABF" w14:textId="77777777" w:rsidR="00756E43" w:rsidRDefault="00756E43" w:rsidP="00F8779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 пед.-0%</w:t>
                  </w:r>
                </w:p>
              </w:tc>
            </w:tr>
          </w:tbl>
          <w:p w14:paraId="065AF3C8" w14:textId="77777777" w:rsidR="00FC47AA" w:rsidRDefault="00FC47AA" w:rsidP="00CE6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46F05B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A7D">
              <w:rPr>
                <w:rFonts w:ascii="Times New Roman" w:hAnsi="Times New Roman" w:cs="Times New Roman"/>
                <w:b/>
                <w:sz w:val="24"/>
                <w:szCs w:val="24"/>
              </w:rPr>
              <w:t>Свод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опроса участников образовательного процесса</w:t>
            </w:r>
          </w:p>
          <w:p w14:paraId="3E7FD5CF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A3E9D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0F3C3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45ACE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C57F1" w14:textId="77777777" w:rsidR="006101E8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родителей</w:t>
            </w:r>
          </w:p>
          <w:p w14:paraId="50F6A0DA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59F0B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3264A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0AEAF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A6C8E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35C86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171D2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869C4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46832" w14:textId="77777777" w:rsidR="006101E8" w:rsidRDefault="006101E8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E2241" w14:textId="77777777" w:rsidR="006101E8" w:rsidRPr="006101E8" w:rsidRDefault="006101E8" w:rsidP="00610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64D428" w14:textId="77777777" w:rsidR="00FC35C0" w:rsidRPr="00163C04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BD361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909B5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Выгрузка с информационных систем</w:t>
            </w:r>
          </w:p>
          <w:p w14:paraId="41D61396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A2920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87CFB" w14:textId="5A307C9A" w:rsidR="00E25399" w:rsidRDefault="00736B5E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1E0E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https://sc0010.zharkain.aqmoedu.kz/public/files/2026/6/30/300626_121123_opros-roditeley-0-b-2025-2026.xlsx</w:t>
              </w:r>
            </w:hyperlink>
          </w:p>
          <w:p w14:paraId="5B5DE4C0" w14:textId="77777777" w:rsidR="00736B5E" w:rsidRDefault="00736B5E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26F26" w14:textId="6CB46535" w:rsidR="00736B5E" w:rsidRDefault="00736B5E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1E0E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https://sc0010.zharkain.aqmoedu.kz/public/files/2026/6/30/300626_121120_opros-roditeley-0-a-2025-2026.xlsx</w:t>
              </w:r>
            </w:hyperlink>
          </w:p>
          <w:p w14:paraId="17734289" w14:textId="77777777" w:rsidR="00736B5E" w:rsidRDefault="00736B5E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F602E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9AAFE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1836C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BCC6E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3C747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0C45D" w14:textId="77777777" w:rsidR="00E25399" w:rsidRDefault="00E25399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5C0" w14:paraId="27A57757" w14:textId="77777777" w:rsidTr="00FC35C0">
        <w:tc>
          <w:tcPr>
            <w:tcW w:w="456" w:type="dxa"/>
          </w:tcPr>
          <w:p w14:paraId="1CF21A4E" w14:textId="77777777" w:rsidR="00FC35C0" w:rsidRDefault="00FC35C0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07" w:type="dxa"/>
            <w:gridSpan w:val="2"/>
          </w:tcPr>
          <w:p w14:paraId="0EE7DB36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 и замечания, пути их решения </w:t>
            </w:r>
          </w:p>
          <w:p w14:paraId="6FD154EC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продолжить работу по пополнению материально- технической базы,  </w:t>
            </w:r>
            <w:proofErr w:type="spellStart"/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методических пособий ДО и обновлению компьютерной базы и программного обеспечения.</w:t>
            </w:r>
          </w:p>
        </w:tc>
        <w:tc>
          <w:tcPr>
            <w:tcW w:w="3969" w:type="dxa"/>
            <w:gridSpan w:val="2"/>
          </w:tcPr>
          <w:p w14:paraId="4CB3C550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5C0" w14:paraId="4D9EC6FE" w14:textId="77777777" w:rsidTr="00FC35C0">
        <w:tc>
          <w:tcPr>
            <w:tcW w:w="456" w:type="dxa"/>
          </w:tcPr>
          <w:p w14:paraId="11DFFFF4" w14:textId="77777777" w:rsidR="00FC35C0" w:rsidRDefault="00FC35C0" w:rsidP="008B4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07" w:type="dxa"/>
            <w:gridSpan w:val="2"/>
          </w:tcPr>
          <w:p w14:paraId="596AE1B8" w14:textId="77777777" w:rsidR="00FC35C0" w:rsidRPr="006101E8" w:rsidRDefault="00FC35C0" w:rsidP="008B4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1E8">
              <w:rPr>
                <w:rFonts w:ascii="Times New Roman" w:hAnsi="Times New Roman" w:cs="Times New Roman"/>
                <w:b/>
                <w:sz w:val="24"/>
                <w:szCs w:val="24"/>
              </w:rPr>
              <w:t>Выводы и предложения</w:t>
            </w:r>
          </w:p>
          <w:p w14:paraId="746244E1" w14:textId="77777777" w:rsidR="00FC35C0" w:rsidRDefault="00FC35C0" w:rsidP="0061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="00195D01">
              <w:rPr>
                <w:rFonts w:ascii="Times New Roman" w:hAnsi="Times New Roman" w:cs="Times New Roman"/>
                <w:sz w:val="24"/>
                <w:szCs w:val="24"/>
              </w:rPr>
              <w:t>льтаты самооценки за последний год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 xml:space="preserve"> позволяют сделать вывод о том, что характер и содержание деятельности дошкольной организации и класса предшкольной подготовки КГУ «Общеобразовательная школа имени Надежды Крупской» по всем рассмотренным показателям удовлетворяют требования Государственного общеобязательного стандарта дошкольного воспитания и обучения. Уровень сформированности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компетентностей детей дошкольного возраста оценивается как достаточный,</w:t>
            </w:r>
            <w:r w:rsidR="00A17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9A8">
              <w:rPr>
                <w:rFonts w:ascii="Times New Roman" w:hAnsi="Times New Roman" w:cs="Times New Roman"/>
                <w:sz w:val="24"/>
                <w:szCs w:val="24"/>
              </w:rPr>
              <w:t>который достигался за счет профессионального потенциала педагогов и коллективного целеполагания. Педагоги имеют хороший творческий потенциал, постоянно находятся в поиске путей совершенствования воспитательно - образовательного процесса. Свободный доступ к новым, научно – обоснованным технологиям и образовательным ресурсам Интернет способствует повышению эффективности образовательно – воспитательного процесса. Использование в работе инновационных форм взаимодействия между дошкольной организацией, семьей и социумом в едином образовательном пространстве положительно влияет на результативность образовательного процесса.</w:t>
            </w:r>
          </w:p>
        </w:tc>
        <w:tc>
          <w:tcPr>
            <w:tcW w:w="3969" w:type="dxa"/>
            <w:gridSpan w:val="2"/>
          </w:tcPr>
          <w:p w14:paraId="78F9614C" w14:textId="77777777" w:rsidR="00FC35C0" w:rsidRPr="00DB70E2" w:rsidRDefault="00FC35C0" w:rsidP="00DB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1.Совершенствование кадрового состава</w:t>
            </w:r>
          </w:p>
          <w:p w14:paraId="1216A0AA" w14:textId="77777777" w:rsidR="00FC35C0" w:rsidRPr="00DB70E2" w:rsidRDefault="00FC35C0" w:rsidP="00DB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0E2"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воспитателей;</w:t>
            </w:r>
          </w:p>
          <w:p w14:paraId="091E5D92" w14:textId="77777777" w:rsidR="00FC35C0" w:rsidRPr="00DB70E2" w:rsidRDefault="00FC35C0" w:rsidP="00DB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0E2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курсовой подготовки </w:t>
            </w:r>
            <w:r w:rsidRPr="00DB7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воспитателей.</w:t>
            </w:r>
          </w:p>
          <w:p w14:paraId="6CF86C46" w14:textId="77777777" w:rsidR="00FC35C0" w:rsidRDefault="00FC35C0" w:rsidP="00DB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0E2">
              <w:rPr>
                <w:rFonts w:ascii="Times New Roman" w:hAnsi="Times New Roman" w:cs="Times New Roman"/>
                <w:sz w:val="24"/>
                <w:szCs w:val="24"/>
              </w:rPr>
              <w:t xml:space="preserve">2.Совершенствование системы работы воспитателей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родителями. Привлечение родителей к совместным мероприятиям (походы, экскурсии, внеклассные мероприятия и т.д.) с использованием нетрадиционных методов работы.</w:t>
            </w:r>
          </w:p>
          <w:p w14:paraId="115EA927" w14:textId="77777777" w:rsidR="00FC35C0" w:rsidRPr="00DB70E2" w:rsidRDefault="00FC35C0" w:rsidP="00DB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0E2">
              <w:rPr>
                <w:rFonts w:ascii="Times New Roman" w:hAnsi="Times New Roman" w:cs="Times New Roman"/>
                <w:sz w:val="24"/>
                <w:szCs w:val="24"/>
              </w:rPr>
              <w:t xml:space="preserve">3.Совершенствование инклюзивного образования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системе дошкольного образования и обеспечение необходимых условий для социальной адаптации детей с ООП.</w:t>
            </w:r>
          </w:p>
          <w:p w14:paraId="778BEA0C" w14:textId="77777777" w:rsidR="00FC35C0" w:rsidRDefault="00FC35C0" w:rsidP="008B4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0E2">
              <w:rPr>
                <w:rFonts w:ascii="Times New Roman" w:hAnsi="Times New Roman" w:cs="Times New Roman"/>
                <w:sz w:val="24"/>
                <w:szCs w:val="24"/>
              </w:rPr>
              <w:t>4.Организация работы по совершенствованию предметно-пространственной среды (заявки в ОО, работа со спонсорами)</w:t>
            </w:r>
          </w:p>
        </w:tc>
      </w:tr>
    </w:tbl>
    <w:p w14:paraId="5F44E932" w14:textId="77777777" w:rsidR="008B4DFF" w:rsidRPr="008B4DFF" w:rsidRDefault="008B4DFF" w:rsidP="008B4D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B4DFF" w:rsidRPr="008B4DFF" w:rsidSect="008B4D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759A8"/>
    <w:multiLevelType w:val="hybridMultilevel"/>
    <w:tmpl w:val="9D901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78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DFF"/>
    <w:rsid w:val="00005A01"/>
    <w:rsid w:val="000674CD"/>
    <w:rsid w:val="000A52AA"/>
    <w:rsid w:val="000D622F"/>
    <w:rsid w:val="000E22E0"/>
    <w:rsid w:val="001142D9"/>
    <w:rsid w:val="00130CAA"/>
    <w:rsid w:val="0013189F"/>
    <w:rsid w:val="001359D0"/>
    <w:rsid w:val="00163C04"/>
    <w:rsid w:val="00164429"/>
    <w:rsid w:val="00170417"/>
    <w:rsid w:val="00195D01"/>
    <w:rsid w:val="001A13A7"/>
    <w:rsid w:val="001A5439"/>
    <w:rsid w:val="001B5129"/>
    <w:rsid w:val="001F123F"/>
    <w:rsid w:val="00223DB2"/>
    <w:rsid w:val="002333CA"/>
    <w:rsid w:val="002476A9"/>
    <w:rsid w:val="00254448"/>
    <w:rsid w:val="002E2F5C"/>
    <w:rsid w:val="002F1270"/>
    <w:rsid w:val="002F2693"/>
    <w:rsid w:val="002F7FF9"/>
    <w:rsid w:val="00324175"/>
    <w:rsid w:val="00372FD7"/>
    <w:rsid w:val="00376D53"/>
    <w:rsid w:val="00396662"/>
    <w:rsid w:val="003C19C7"/>
    <w:rsid w:val="003E3F79"/>
    <w:rsid w:val="00407FC4"/>
    <w:rsid w:val="00416079"/>
    <w:rsid w:val="004438C9"/>
    <w:rsid w:val="00445DC4"/>
    <w:rsid w:val="00460A9D"/>
    <w:rsid w:val="00474B8D"/>
    <w:rsid w:val="004979A7"/>
    <w:rsid w:val="004A0A46"/>
    <w:rsid w:val="004B2D3E"/>
    <w:rsid w:val="004E751A"/>
    <w:rsid w:val="00517B28"/>
    <w:rsid w:val="00524581"/>
    <w:rsid w:val="00525462"/>
    <w:rsid w:val="005326A3"/>
    <w:rsid w:val="005655CD"/>
    <w:rsid w:val="00581020"/>
    <w:rsid w:val="005B6504"/>
    <w:rsid w:val="005E4948"/>
    <w:rsid w:val="006101E8"/>
    <w:rsid w:val="0064435E"/>
    <w:rsid w:val="0066101D"/>
    <w:rsid w:val="00684C32"/>
    <w:rsid w:val="00693E83"/>
    <w:rsid w:val="006F09A8"/>
    <w:rsid w:val="00705343"/>
    <w:rsid w:val="007064D2"/>
    <w:rsid w:val="00710A7D"/>
    <w:rsid w:val="007173E7"/>
    <w:rsid w:val="00736B5E"/>
    <w:rsid w:val="00744A33"/>
    <w:rsid w:val="00756E43"/>
    <w:rsid w:val="007778AC"/>
    <w:rsid w:val="00791ABD"/>
    <w:rsid w:val="007C575A"/>
    <w:rsid w:val="007E06F4"/>
    <w:rsid w:val="008024AF"/>
    <w:rsid w:val="008348BE"/>
    <w:rsid w:val="00860E44"/>
    <w:rsid w:val="00861855"/>
    <w:rsid w:val="008B0E47"/>
    <w:rsid w:val="008B4DFF"/>
    <w:rsid w:val="008C5411"/>
    <w:rsid w:val="00901D2E"/>
    <w:rsid w:val="00903E87"/>
    <w:rsid w:val="00911A5D"/>
    <w:rsid w:val="0096139D"/>
    <w:rsid w:val="00972277"/>
    <w:rsid w:val="00980F1B"/>
    <w:rsid w:val="00A17800"/>
    <w:rsid w:val="00A209EB"/>
    <w:rsid w:val="00A24264"/>
    <w:rsid w:val="00A41DE8"/>
    <w:rsid w:val="00A443F1"/>
    <w:rsid w:val="00A44F38"/>
    <w:rsid w:val="00A61416"/>
    <w:rsid w:val="00A92839"/>
    <w:rsid w:val="00AF0099"/>
    <w:rsid w:val="00B437CA"/>
    <w:rsid w:val="00B610A6"/>
    <w:rsid w:val="00B63103"/>
    <w:rsid w:val="00B67BED"/>
    <w:rsid w:val="00BE3B86"/>
    <w:rsid w:val="00C1001C"/>
    <w:rsid w:val="00C454AA"/>
    <w:rsid w:val="00C6063B"/>
    <w:rsid w:val="00C70F74"/>
    <w:rsid w:val="00C965D9"/>
    <w:rsid w:val="00CE6E22"/>
    <w:rsid w:val="00D03805"/>
    <w:rsid w:val="00D32268"/>
    <w:rsid w:val="00D43CDE"/>
    <w:rsid w:val="00DB70E2"/>
    <w:rsid w:val="00DC04A4"/>
    <w:rsid w:val="00DC2BF1"/>
    <w:rsid w:val="00E01501"/>
    <w:rsid w:val="00E25399"/>
    <w:rsid w:val="00E276E9"/>
    <w:rsid w:val="00E674F7"/>
    <w:rsid w:val="00E74BE3"/>
    <w:rsid w:val="00E74FA2"/>
    <w:rsid w:val="00EE7D7A"/>
    <w:rsid w:val="00F06E83"/>
    <w:rsid w:val="00F150A6"/>
    <w:rsid w:val="00F175D8"/>
    <w:rsid w:val="00F8779C"/>
    <w:rsid w:val="00F97378"/>
    <w:rsid w:val="00FC35C0"/>
    <w:rsid w:val="00FC47AA"/>
    <w:rsid w:val="00FC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1973"/>
  <w15:docId w15:val="{EA59A21F-3237-448A-99D7-7517ECA0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A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B4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70E2"/>
    <w:rPr>
      <w:color w:val="0563C1" w:themeColor="hyperlink"/>
      <w:u w:val="single"/>
    </w:rPr>
  </w:style>
  <w:style w:type="paragraph" w:styleId="a5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link w:val="a6"/>
    <w:uiPriority w:val="99"/>
    <w:unhideWhenUsed/>
    <w:qFormat/>
    <w:rsid w:val="0051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Интернет) Знак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5"/>
    <w:uiPriority w:val="99"/>
    <w:locked/>
    <w:rsid w:val="00517B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ированный,Heading1,Colorful List - Accent 11,Абзац списка11,Elenco Normale,Список 1,Абзац списка2,strich,2nd Tier Header,Citation List,Абзац,AC List 01,Средняя сетка 1 - Акцент 21,N_List Paragraph,References,Akapit z listą BS,H1-1,List1"/>
    <w:basedOn w:val="a"/>
    <w:link w:val="a8"/>
    <w:uiPriority w:val="34"/>
    <w:qFormat/>
    <w:rsid w:val="00FC35C0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aliases w:val="маркированный Знак,Heading1 Знак,Colorful List - Accent 11 Знак,Абзац списка11 Знак,Elenco Normale Знак,Список 1 Знак,Абзац списка2 Знак,strich Знак,2nd Tier Header Знак,Citation List Знак,Абзац Знак,AC List 01 Знак,References Знак"/>
    <w:link w:val="a7"/>
    <w:uiPriority w:val="34"/>
    <w:qFormat/>
    <w:locked/>
    <w:rsid w:val="00FC35C0"/>
  </w:style>
  <w:style w:type="character" w:styleId="a9">
    <w:name w:val="Emphasis"/>
    <w:basedOn w:val="a0"/>
    <w:qFormat/>
    <w:rsid w:val="00FC35C0"/>
    <w:rPr>
      <w:i/>
      <w:iCs/>
    </w:rPr>
  </w:style>
  <w:style w:type="character" w:customStyle="1" w:styleId="fontstyle01">
    <w:name w:val="fontstyle01"/>
    <w:basedOn w:val="a0"/>
    <w:qFormat/>
    <w:rsid w:val="00FC35C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qFormat/>
    <w:rsid w:val="00FC35C0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styleId="aa">
    <w:name w:val="No Spacing"/>
    <w:aliases w:val="ARSH_N,Обя,Айгерим,мелкий,мой рабочий,норма,No Spacing1,свой,14 TNR,Без интервала11,МОЙ СТИЛЬ,Без интеБез интервала,Без интервала111,АЛЬБОМНАЯ,No Spacing,Без интервала2,Без интервала1,Елжан,Исполнитель,No Spacing11,исполнитель,ТекстОтчета"/>
    <w:link w:val="ab"/>
    <w:uiPriority w:val="1"/>
    <w:qFormat/>
    <w:rsid w:val="00693E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ARSH_N Знак,Обя Знак,Айгерим Знак,мелкий Знак,мой рабочий Знак,норма Знак,No Spacing1 Знак,свой Знак,14 TNR Знак,Без интервала11 Знак,МОЙ СТИЛЬ Знак,Без интеБез интервала Знак,Без интервала111 Знак,АЛЬБОМНАЯ Знак,No Spacing Знак"/>
    <w:link w:val="aa"/>
    <w:uiPriority w:val="1"/>
    <w:qFormat/>
    <w:rsid w:val="00693E83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10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01E8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4A0A46"/>
    <w:rPr>
      <w:color w:val="954F72" w:themeColor="followedHyperlink"/>
      <w:u w:val="single"/>
    </w:rPr>
  </w:style>
  <w:style w:type="paragraph" w:styleId="af">
    <w:name w:val="Body Text"/>
    <w:basedOn w:val="a"/>
    <w:link w:val="af0"/>
    <w:uiPriority w:val="99"/>
    <w:unhideWhenUsed/>
    <w:rsid w:val="00903E87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903E87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03E87"/>
    <w:pPr>
      <w:widowControl w:val="0"/>
      <w:autoSpaceDE w:val="0"/>
      <w:autoSpaceDN w:val="0"/>
      <w:spacing w:after="0" w:line="215" w:lineRule="exact"/>
    </w:pPr>
    <w:rPr>
      <w:rFonts w:ascii="Times New Roman" w:eastAsia="Times New Roman" w:hAnsi="Times New Roman" w:cs="Times New Roman"/>
    </w:rPr>
  </w:style>
  <w:style w:type="character" w:styleId="af1">
    <w:name w:val="Unresolved Mention"/>
    <w:basedOn w:val="a0"/>
    <w:uiPriority w:val="99"/>
    <w:semiHidden/>
    <w:unhideWhenUsed/>
    <w:rsid w:val="00901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0010.zharkain.aqmoedu.kz/public/files/2026/6/30/300626_122607_pdf-3-ustav-organizaciy-obrazovaniya-kopiya-2.pdf" TargetMode="External"/><Relationship Id="rId18" Type="http://schemas.openxmlformats.org/officeDocument/2006/relationships/hyperlink" Target="https://sc0010.zharkain.aqmoedu.kz/public/files/2026/6/30/300626_122455_diplom-kusainova-dr.pdf" TargetMode="External"/><Relationship Id="rId26" Type="http://schemas.openxmlformats.org/officeDocument/2006/relationships/hyperlink" Target="https://sc0010.zharkain.aqmoedu.kz/public/files/2026/6/30/300626_122240_perspektivnyy-plan-0-a-2025-2026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c0010.zharkain.aqmoedu.kz/public/files/2026/6/30/300626_122455_sertifikat-kursy-kusainova-dr.pdf" TargetMode="External"/><Relationship Id="rId34" Type="http://schemas.openxmlformats.org/officeDocument/2006/relationships/hyperlink" Target="https://sc0010.zharkain.aqmoedu.kz/public/files/2026/6/30/300626_121820_indiv-karty-0-a-za-2025-2026-gg.pdf" TargetMode="External"/><Relationship Id="rId7" Type="http://schemas.openxmlformats.org/officeDocument/2006/relationships/hyperlink" Target="http://sc0010.zharkain.aqmoedu.kz/" TargetMode="External"/><Relationship Id="rId12" Type="http://schemas.openxmlformats.org/officeDocument/2006/relationships/hyperlink" Target="https://sc0010.zharkain.aqmoedu.kz/public/files/2026/6/30/300626_122603_2-prikaz-o-naznachenii-ghumagulova-za.pdf" TargetMode="External"/><Relationship Id="rId17" Type="http://schemas.openxmlformats.org/officeDocument/2006/relationships/hyperlink" Target="https://sc0010.zharkain.aqmoedu.kz/public/files/2026/6/30/300626_122455_diplom-kusainova-dr.pdf" TargetMode="External"/><Relationship Id="rId25" Type="http://schemas.openxmlformats.org/officeDocument/2006/relationships/hyperlink" Target="https://sc0010.zharkain.aqmoedu.kz/public/files/2026/6/30/300626_122241_perspektivnyy-plan-0-b-2025-2026.pdf" TargetMode="External"/><Relationship Id="rId33" Type="http://schemas.openxmlformats.org/officeDocument/2006/relationships/hyperlink" Target="https://sc0010.zharkain.aqmoedu.kz/public/files/2026/6/30/300626_121819_svod-obschiy-po-monitor-za-2025-2026.xlsx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c0010.zharkain.aqmoedu.kz/public/files/2026/6/30/300626_122455_svedeniya-o-pedkadrah.pdf" TargetMode="External"/><Relationship Id="rId20" Type="http://schemas.openxmlformats.org/officeDocument/2006/relationships/hyperlink" Target="https://sc0010.zharkain.aqmoedu.kz/public/files/2026/6/30/300626_122455_sertifikat-kursy-blohina-yuv.pdf" TargetMode="External"/><Relationship Id="rId29" Type="http://schemas.openxmlformats.org/officeDocument/2006/relationships/hyperlink" Target="https://sc0010.zharkain.aqmoedu.kz/public/files/2026/6/30/300626_122125_svedeniya-ob-oborudovanii-2025-202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chkrupskaya1@yandex.kz" TargetMode="External"/><Relationship Id="rId11" Type="http://schemas.openxmlformats.org/officeDocument/2006/relationships/hyperlink" Target="https://sc0010.zharkain.aqmoedu.kz/public/files/2026/6/30/300626_122602_pdf1-spravka-o-registraciipereregistracii-yuridicheskogo-lica.pdf" TargetMode="External"/><Relationship Id="rId24" Type="http://schemas.openxmlformats.org/officeDocument/2006/relationships/hyperlink" Target="https://sc0010.zharkain.aqmoedu.kz/public/files/2026/6/30/300626_131628_tipovye-uchebnye-programmy.pdf" TargetMode="External"/><Relationship Id="rId32" Type="http://schemas.openxmlformats.org/officeDocument/2006/relationships/hyperlink" Target="https://sc0010.zharkain.aqmoedu.kz/public/files/2026/6/30/300626_121820_monitoring-2025-2026-0-b-kl.xlsx" TargetMode="External"/><Relationship Id="rId37" Type="http://schemas.openxmlformats.org/officeDocument/2006/relationships/hyperlink" Target="https://sc0010.zharkain.aqmoedu.kz/public/files/2026/6/30/300626_121120_opros-roditeley-0-a-2025-2026.xlsx" TargetMode="External"/><Relationship Id="rId5" Type="http://schemas.openxmlformats.org/officeDocument/2006/relationships/hyperlink" Target="mailto:schkrupskaya@mail.ru" TargetMode="External"/><Relationship Id="rId15" Type="http://schemas.openxmlformats.org/officeDocument/2006/relationships/hyperlink" Target="https://sc0010.zharkain.aqmoedu.kz/public/files/2026/6/30/300626_122603_buhgalteriya-prikaz-decentrizaciya.pdf" TargetMode="External"/><Relationship Id="rId23" Type="http://schemas.openxmlformats.org/officeDocument/2006/relationships/hyperlink" Target="https://sc0010.zharkain.aqmoedu.kz/public/files/2026/6/30/300626_122849_kontingent-vospitannikov-2025-2026.pdf" TargetMode="External"/><Relationship Id="rId28" Type="http://schemas.openxmlformats.org/officeDocument/2006/relationships/hyperlink" Target="https://sc0010.zharkain.aqmoedu.kz/public/files/2026/6/30/300626_122242_ciklogrammy0-a-klass2025-2026.pdf" TargetMode="External"/><Relationship Id="rId36" Type="http://schemas.openxmlformats.org/officeDocument/2006/relationships/hyperlink" Target="https://sc0010.zharkain.aqmoedu.kz/public/files/2026/6/30/300626_121123_opros-roditeley-0-b-2025-2026.xlsx" TargetMode="External"/><Relationship Id="rId10" Type="http://schemas.openxmlformats.org/officeDocument/2006/relationships/hyperlink" Target="http://sc0010.zharkain.aqmoedu.kz/public/files/2024/3/1/010324_122958_2-prikaz-o-naznachenii-ghumagulova-za.pdf" TargetMode="External"/><Relationship Id="rId19" Type="http://schemas.openxmlformats.org/officeDocument/2006/relationships/hyperlink" Target="https://sc0010.zharkain.aqmoedu.kz/public/files/2026/6/30/300626_130237_shtatka-4.pdf" TargetMode="External"/><Relationship Id="rId31" Type="http://schemas.openxmlformats.org/officeDocument/2006/relationships/hyperlink" Target="https://sc0010.zharkain.aqmoedu.kz/public/files/2026/6/30/300626_121822_monitoring-2025-2026-0-a-kl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0010.zharkain.aqmoedu.kz/public/files/2024/3/1/010324_122942_pdf1-spravka-o-registraciipereregistracii-yuridicheskogo-lica.pdf" TargetMode="External"/><Relationship Id="rId14" Type="http://schemas.openxmlformats.org/officeDocument/2006/relationships/hyperlink" Target="https://sc0010.zharkain.aqmoedu.kz/public/files/2026/6/30/300626_122603_pdf4licenziya-i-ili-prilogheniya-k-licenzii.pdf" TargetMode="External"/><Relationship Id="rId22" Type="http://schemas.openxmlformats.org/officeDocument/2006/relationships/hyperlink" Target="https://sc0010.zharkain.aqmoedu.kz/public/files/2026/6/30/300626_122455_blohina-yuv-prikaz-o-prisvkategorii.pdf" TargetMode="External"/><Relationship Id="rId27" Type="http://schemas.openxmlformats.org/officeDocument/2006/relationships/hyperlink" Target="https://sc0010.zharkain.aqmoedu.kz/public/files/2026/6/30/300626_122242_ciklogramma0-b-klass-2025-2026.pdf" TargetMode="External"/><Relationship Id="rId30" Type="http://schemas.openxmlformats.org/officeDocument/2006/relationships/hyperlink" Target="https://sc0010.zharkain.aqmoedu.kz/public/files/2026/6/30/300626_121907_svedeniya-ob-umk-2025-2026.pdf" TargetMode="External"/><Relationship Id="rId35" Type="http://schemas.openxmlformats.org/officeDocument/2006/relationships/hyperlink" Target="https://sc0010.zharkain.aqmoedu.kz/public/files/2026/6/30/300626_121820_indiv-karta-0-b-kl-2025-2026g.pdf" TargetMode="External"/><Relationship Id="rId8" Type="http://schemas.openxmlformats.org/officeDocument/2006/relationships/hyperlink" Target="mailto:zzagrat@bk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19</Pages>
  <Words>7289</Words>
  <Characters>41551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Дина Каирова</cp:lastModifiedBy>
  <cp:revision>23</cp:revision>
  <dcterms:created xsi:type="dcterms:W3CDTF">2024-03-04T14:19:00Z</dcterms:created>
  <dcterms:modified xsi:type="dcterms:W3CDTF">2026-07-05T08:47:00Z</dcterms:modified>
</cp:coreProperties>
</file>