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1B" w:rsidRPr="0000361B" w:rsidRDefault="0000361B" w:rsidP="0000361B">
      <w:pPr>
        <w:pStyle w:val="a3"/>
        <w:shd w:val="clear" w:color="auto" w:fill="FFFFFF"/>
        <w:spacing w:before="0" w:beforeAutospacing="0" w:after="75" w:afterAutospacing="0"/>
        <w:jc w:val="center"/>
        <w:textAlignment w:val="baseline"/>
        <w:rPr>
          <w:b/>
          <w:color w:val="333333"/>
        </w:rPr>
      </w:pPr>
      <w:bookmarkStart w:id="0" w:name="_GoBack"/>
      <w:r w:rsidRPr="0000361B">
        <w:rPr>
          <w:b/>
        </w:rPr>
        <w:t>Музей — место, где встречаются настоящее и прошлое.</w:t>
      </w:r>
    </w:p>
    <w:bookmarkEnd w:id="0"/>
    <w:p w:rsidR="00492456" w:rsidRPr="007C0DBC" w:rsidRDefault="007C0DBC" w:rsidP="003565AD">
      <w:pPr>
        <w:pStyle w:val="a3"/>
        <w:shd w:val="clear" w:color="auto" w:fill="FFFFFF"/>
        <w:spacing w:before="0" w:beforeAutospacing="0" w:after="75" w:afterAutospacing="0"/>
        <w:ind w:firstLine="708"/>
        <w:jc w:val="both"/>
        <w:textAlignment w:val="baseline"/>
        <w:rPr>
          <w:color w:val="333333"/>
        </w:rPr>
      </w:pPr>
      <w:r w:rsidRPr="007C0DBC">
        <w:rPr>
          <w:color w:val="333333"/>
        </w:rPr>
        <w:t>В рамках реализации проекта «</w:t>
      </w:r>
      <w:proofErr w:type="spellStart"/>
      <w:r w:rsidRPr="007C0DBC">
        <w:rPr>
          <w:color w:val="333333"/>
        </w:rPr>
        <w:t>Рухани</w:t>
      </w:r>
      <w:proofErr w:type="spellEnd"/>
      <w:r w:rsidRPr="007C0DBC">
        <w:rPr>
          <w:color w:val="333333"/>
        </w:rPr>
        <w:t xml:space="preserve"> </w:t>
      </w:r>
      <w:proofErr w:type="spellStart"/>
      <w:r w:rsidRPr="007C0DBC">
        <w:rPr>
          <w:color w:val="333333"/>
        </w:rPr>
        <w:t>жангыру</w:t>
      </w:r>
      <w:proofErr w:type="spellEnd"/>
      <w:r w:rsidRPr="007C0DBC">
        <w:rPr>
          <w:color w:val="333333"/>
        </w:rPr>
        <w:t xml:space="preserve">» </w:t>
      </w:r>
      <w:r w:rsidR="00492456" w:rsidRPr="007C0DBC">
        <w:rPr>
          <w:color w:val="333333"/>
        </w:rPr>
        <w:t>19 января 2018</w:t>
      </w:r>
      <w:r w:rsidR="00134368" w:rsidRPr="007C0DBC">
        <w:rPr>
          <w:color w:val="333333"/>
        </w:rPr>
        <w:t xml:space="preserve"> года учащиеся и учителя средней школы имени Н. Крупской посетили</w:t>
      </w:r>
      <w:r w:rsidR="00492456" w:rsidRPr="007C0DBC">
        <w:rPr>
          <w:color w:val="333333"/>
        </w:rPr>
        <w:t> </w:t>
      </w:r>
      <w:proofErr w:type="spellStart"/>
      <w:r w:rsidR="00492456" w:rsidRPr="007C0DBC">
        <w:rPr>
          <w:color w:val="333333"/>
        </w:rPr>
        <w:t>историко</w:t>
      </w:r>
      <w:proofErr w:type="spellEnd"/>
      <w:r w:rsidR="00492456" w:rsidRPr="007C0DBC">
        <w:rPr>
          <w:color w:val="333333"/>
        </w:rPr>
        <w:t xml:space="preserve"> — кра</w:t>
      </w:r>
      <w:r w:rsidR="00134368" w:rsidRPr="007C0DBC">
        <w:rPr>
          <w:color w:val="333333"/>
        </w:rPr>
        <w:t>еведческие музеи</w:t>
      </w:r>
      <w:r w:rsidR="00492456" w:rsidRPr="007C0DBC">
        <w:rPr>
          <w:color w:val="333333"/>
        </w:rPr>
        <w:t xml:space="preserve"> </w:t>
      </w:r>
      <w:r w:rsidR="00134368" w:rsidRPr="007C0DBC">
        <w:rPr>
          <w:color w:val="333333"/>
        </w:rPr>
        <w:t>нашего района</w:t>
      </w:r>
      <w:r w:rsidR="00492456" w:rsidRPr="007C0DBC">
        <w:rPr>
          <w:color w:val="333333"/>
        </w:rPr>
        <w:t xml:space="preserve"> в селе </w:t>
      </w:r>
      <w:proofErr w:type="spellStart"/>
      <w:r w:rsidR="00492456" w:rsidRPr="007C0DBC">
        <w:rPr>
          <w:color w:val="333333"/>
        </w:rPr>
        <w:t>Далабай</w:t>
      </w:r>
      <w:proofErr w:type="spellEnd"/>
      <w:r w:rsidR="00492456" w:rsidRPr="007C0DBC">
        <w:rPr>
          <w:color w:val="333333"/>
        </w:rPr>
        <w:t xml:space="preserve"> и селе </w:t>
      </w:r>
      <w:proofErr w:type="spellStart"/>
      <w:r w:rsidR="00492456" w:rsidRPr="007C0DBC">
        <w:rPr>
          <w:color w:val="333333"/>
        </w:rPr>
        <w:t>Тассуат</w:t>
      </w:r>
      <w:proofErr w:type="spellEnd"/>
      <w:r w:rsidR="00492456" w:rsidRPr="007C0DBC">
        <w:rPr>
          <w:color w:val="333333"/>
        </w:rPr>
        <w:t>.</w:t>
      </w:r>
    </w:p>
    <w:p w:rsidR="00492456" w:rsidRPr="007C0DBC" w:rsidRDefault="00492456" w:rsidP="003565AD">
      <w:pPr>
        <w:pStyle w:val="a3"/>
        <w:shd w:val="clear" w:color="auto" w:fill="FFFFFF"/>
        <w:spacing w:before="0" w:beforeAutospacing="0" w:after="75" w:afterAutospacing="0"/>
        <w:ind w:firstLine="708"/>
        <w:jc w:val="both"/>
        <w:textAlignment w:val="baseline"/>
        <w:rPr>
          <w:color w:val="333333"/>
        </w:rPr>
      </w:pPr>
      <w:r w:rsidRPr="007C0DBC">
        <w:rPr>
          <w:color w:val="333333"/>
        </w:rPr>
        <w:t xml:space="preserve">Цель данной экскурсии: </w:t>
      </w:r>
    </w:p>
    <w:p w:rsidR="00443A6E" w:rsidRPr="00AA7FF4" w:rsidRDefault="00443A6E" w:rsidP="00492456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color w:val="333333"/>
        </w:rPr>
      </w:pPr>
      <w:r w:rsidRPr="007C0DBC">
        <w:rPr>
          <w:color w:val="333333"/>
        </w:rPr>
        <w:t>- знакомство с историей формирования музея и особенностями музейного дела</w:t>
      </w:r>
      <w:r w:rsidR="00AA7FF4">
        <w:rPr>
          <w:color w:val="333333"/>
        </w:rPr>
        <w:t>;</w:t>
      </w:r>
    </w:p>
    <w:p w:rsidR="00492456" w:rsidRPr="007C0DBC" w:rsidRDefault="00492456" w:rsidP="00492456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color w:val="333333"/>
        </w:rPr>
      </w:pPr>
      <w:r w:rsidRPr="007C0DBC">
        <w:rPr>
          <w:color w:val="333333"/>
        </w:rPr>
        <w:t>- формирование у учащихся гражданско-патриотических качеств, расширение кругозора и воспитание познавательных интересов и способностей.</w:t>
      </w:r>
    </w:p>
    <w:p w:rsidR="00492456" w:rsidRPr="007C0DBC" w:rsidRDefault="00134368" w:rsidP="00492456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color w:val="333333"/>
        </w:rPr>
      </w:pPr>
      <w:r w:rsidRPr="007C0DBC">
        <w:rPr>
          <w:color w:val="333333"/>
        </w:rPr>
        <w:t>Для ребят была</w:t>
      </w:r>
      <w:r w:rsidR="00492456" w:rsidRPr="007C0DBC">
        <w:rPr>
          <w:color w:val="333333"/>
        </w:rPr>
        <w:t xml:space="preserve"> проведена очень интересная и </w:t>
      </w:r>
      <w:r w:rsidR="00AA7FF4">
        <w:rPr>
          <w:color w:val="333333"/>
        </w:rPr>
        <w:t>познавательная экскурсия по залам музеев</w:t>
      </w:r>
      <w:r w:rsidR="00492456" w:rsidRPr="007C0DBC">
        <w:rPr>
          <w:color w:val="333333"/>
        </w:rPr>
        <w:t xml:space="preserve"> с разными экспозициями, которые помогали понять и увидеть   жизнь и быт людей, их успехи и </w:t>
      </w:r>
      <w:r w:rsidRPr="007C0DBC">
        <w:rPr>
          <w:color w:val="333333"/>
        </w:rPr>
        <w:t>достижения.</w:t>
      </w:r>
      <w:r w:rsidR="00492456" w:rsidRPr="007C0DBC">
        <w:rPr>
          <w:color w:val="333333"/>
        </w:rPr>
        <w:t xml:space="preserve"> Как, благодаря их труду, основывался и развивался наш район.  </w:t>
      </w:r>
      <w:r w:rsidRPr="007C0DBC">
        <w:rPr>
          <w:color w:val="333333"/>
        </w:rPr>
        <w:t>Много было</w:t>
      </w:r>
      <w:r w:rsidR="00492456" w:rsidRPr="007C0DBC">
        <w:rPr>
          <w:color w:val="333333"/>
        </w:rPr>
        <w:t xml:space="preserve"> сказано о </w:t>
      </w:r>
      <w:proofErr w:type="spellStart"/>
      <w:r w:rsidR="00492456" w:rsidRPr="007C0DBC">
        <w:rPr>
          <w:color w:val="333333"/>
        </w:rPr>
        <w:t>Карсаке</w:t>
      </w:r>
      <w:proofErr w:type="spellEnd"/>
      <w:r w:rsidR="00492456" w:rsidRPr="007C0DBC">
        <w:rPr>
          <w:color w:val="333333"/>
        </w:rPr>
        <w:t xml:space="preserve"> </w:t>
      </w:r>
      <w:proofErr w:type="spellStart"/>
      <w:r w:rsidR="00492456" w:rsidRPr="007C0DBC">
        <w:rPr>
          <w:color w:val="333333"/>
        </w:rPr>
        <w:t>К</w:t>
      </w:r>
      <w:r w:rsidR="00AA7FF4">
        <w:rPr>
          <w:color w:val="333333"/>
        </w:rPr>
        <w:t>опабаеве</w:t>
      </w:r>
      <w:proofErr w:type="spellEnd"/>
      <w:r w:rsidR="00492456" w:rsidRPr="007C0DBC">
        <w:rPr>
          <w:color w:val="333333"/>
        </w:rPr>
        <w:t xml:space="preserve">, о его </w:t>
      </w:r>
      <w:proofErr w:type="gramStart"/>
      <w:r w:rsidR="00492456" w:rsidRPr="007C0DBC">
        <w:rPr>
          <w:color w:val="333333"/>
        </w:rPr>
        <w:t>нелегкой ,</w:t>
      </w:r>
      <w:proofErr w:type="gramEnd"/>
      <w:r w:rsidR="00492456" w:rsidRPr="007C0DBC">
        <w:rPr>
          <w:color w:val="333333"/>
        </w:rPr>
        <w:t xml:space="preserve"> но интересной судьбе отраженной в фотографиях и документах.</w:t>
      </w:r>
    </w:p>
    <w:p w:rsidR="00492456" w:rsidRPr="007C0DBC" w:rsidRDefault="00492456" w:rsidP="003565AD">
      <w:pPr>
        <w:pStyle w:val="a3"/>
        <w:shd w:val="clear" w:color="auto" w:fill="FFFFFF"/>
        <w:spacing w:before="0" w:beforeAutospacing="0" w:after="75" w:afterAutospacing="0"/>
        <w:ind w:firstLine="708"/>
        <w:jc w:val="both"/>
        <w:textAlignment w:val="baseline"/>
        <w:rPr>
          <w:color w:val="333333"/>
        </w:rPr>
      </w:pPr>
      <w:r w:rsidRPr="007C0DBC">
        <w:rPr>
          <w:color w:val="333333"/>
        </w:rPr>
        <w:t xml:space="preserve">Учащиеся с удовольствием слушали, с любопытством рассматривали экспонаты. </w:t>
      </w:r>
      <w:r w:rsidR="00AA7FF4">
        <w:rPr>
          <w:color w:val="333333"/>
        </w:rPr>
        <w:t>Особ</w:t>
      </w:r>
      <w:r w:rsidR="00134368" w:rsidRPr="007C0DBC">
        <w:rPr>
          <w:color w:val="333333"/>
        </w:rPr>
        <w:t>ое внимание</w:t>
      </w:r>
      <w:r w:rsidRPr="007C0DBC">
        <w:rPr>
          <w:color w:val="333333"/>
        </w:rPr>
        <w:t xml:space="preserve"> уделено непреходящим ценностям: мужеству и героизму ветеранов войны, труженикам тыла и</w:t>
      </w:r>
      <w:r w:rsidR="00AA7FF4">
        <w:rPr>
          <w:color w:val="333333"/>
        </w:rPr>
        <w:t>,</w:t>
      </w:r>
      <w:r w:rsidRPr="007C0DBC">
        <w:rPr>
          <w:color w:val="333333"/>
        </w:rPr>
        <w:t xml:space="preserve"> </w:t>
      </w:r>
      <w:r w:rsidR="00134368" w:rsidRPr="007C0DBC">
        <w:rPr>
          <w:color w:val="333333"/>
        </w:rPr>
        <w:t>конечно же</w:t>
      </w:r>
      <w:r w:rsidR="00AA7FF4">
        <w:rPr>
          <w:color w:val="333333"/>
        </w:rPr>
        <w:t>.</w:t>
      </w:r>
      <w:r w:rsidR="00134368" w:rsidRPr="007C0DBC">
        <w:rPr>
          <w:color w:val="333333"/>
        </w:rPr>
        <w:t xml:space="preserve"> простым людям,</w:t>
      </w:r>
      <w:r w:rsidRPr="007C0DBC">
        <w:rPr>
          <w:color w:val="333333"/>
        </w:rPr>
        <w:t xml:space="preserve"> которые строили наше настоящее. </w:t>
      </w:r>
      <w:r w:rsidR="00134368" w:rsidRPr="007C0DBC">
        <w:rPr>
          <w:color w:val="333333"/>
        </w:rPr>
        <w:t>В зале</w:t>
      </w:r>
      <w:r w:rsidRPr="007C0DBC">
        <w:rPr>
          <w:color w:val="333333"/>
        </w:rPr>
        <w:t xml:space="preserve"> были представлены фотопортреты ветеранов войны, списки награжденных орденами и медалями. В витринах</w:t>
      </w:r>
      <w:r w:rsidR="00134368" w:rsidRPr="007C0DBC">
        <w:rPr>
          <w:color w:val="333333"/>
        </w:rPr>
        <w:t xml:space="preserve"> </w:t>
      </w:r>
      <w:r w:rsidRPr="007C0DBC">
        <w:rPr>
          <w:color w:val="333333"/>
        </w:rPr>
        <w:t xml:space="preserve">-  награды и наградные удостоверения, благодарственные письма, фронтовая переписка, личные вещи участников </w:t>
      </w:r>
      <w:r w:rsidR="00443A6E" w:rsidRPr="007C0DBC">
        <w:rPr>
          <w:color w:val="333333"/>
        </w:rPr>
        <w:t>войны. Особое внимание уделено учителям – ветеранам, уважаемым людям села, их история- это история целых поколений.</w:t>
      </w:r>
    </w:p>
    <w:p w:rsidR="00134368" w:rsidRPr="007C0DBC" w:rsidRDefault="00134368" w:rsidP="003565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DBC">
        <w:rPr>
          <w:rFonts w:ascii="Times New Roman" w:hAnsi="Times New Roman" w:cs="Times New Roman"/>
          <w:sz w:val="24"/>
          <w:szCs w:val="24"/>
        </w:rPr>
        <w:t xml:space="preserve">Музей — место, где встречаются настоящее и прошлое. У народа, который не помнит своего прошлого, нет будущего. Так мы решили с ребятами, когда побывали в музее села </w:t>
      </w:r>
      <w:proofErr w:type="spellStart"/>
      <w:r w:rsidRPr="007C0DBC">
        <w:rPr>
          <w:rFonts w:ascii="Times New Roman" w:hAnsi="Times New Roman" w:cs="Times New Roman"/>
          <w:sz w:val="24"/>
          <w:szCs w:val="24"/>
        </w:rPr>
        <w:t>Тассуат</w:t>
      </w:r>
      <w:proofErr w:type="spellEnd"/>
      <w:r w:rsidRPr="007C0DBC">
        <w:rPr>
          <w:rFonts w:ascii="Times New Roman" w:hAnsi="Times New Roman" w:cs="Times New Roman"/>
          <w:sz w:val="24"/>
          <w:szCs w:val="24"/>
        </w:rPr>
        <w:t xml:space="preserve">. Нас встретил удивительный человек- Учитель с большой буквы, знаток своего дела -  Гафаров Дамир </w:t>
      </w:r>
      <w:proofErr w:type="spellStart"/>
      <w:r w:rsidRPr="007C0DBC">
        <w:rPr>
          <w:rFonts w:ascii="Times New Roman" w:hAnsi="Times New Roman" w:cs="Times New Roman"/>
          <w:sz w:val="24"/>
          <w:szCs w:val="24"/>
        </w:rPr>
        <w:t>Медихатович</w:t>
      </w:r>
      <w:proofErr w:type="spellEnd"/>
      <w:r w:rsidRPr="007C0DBC">
        <w:rPr>
          <w:rFonts w:ascii="Times New Roman" w:hAnsi="Times New Roman" w:cs="Times New Roman"/>
          <w:sz w:val="24"/>
          <w:szCs w:val="24"/>
        </w:rPr>
        <w:t xml:space="preserve">. Это он со своими учениками </w:t>
      </w:r>
      <w:r w:rsidR="007C0DBC" w:rsidRPr="007C0DBC">
        <w:rPr>
          <w:rFonts w:ascii="Times New Roman" w:hAnsi="Times New Roman" w:cs="Times New Roman"/>
          <w:sz w:val="24"/>
          <w:szCs w:val="24"/>
        </w:rPr>
        <w:t>собирал долгие</w:t>
      </w:r>
      <w:r w:rsidR="00443A6E" w:rsidRPr="007C0DBC"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7C0DBC">
        <w:rPr>
          <w:rFonts w:ascii="Times New Roman" w:hAnsi="Times New Roman" w:cs="Times New Roman"/>
          <w:sz w:val="24"/>
          <w:szCs w:val="24"/>
        </w:rPr>
        <w:t xml:space="preserve">интересный материал об этнографии и быте </w:t>
      </w:r>
      <w:r w:rsidR="00443A6E" w:rsidRPr="007C0DBC">
        <w:rPr>
          <w:rFonts w:ascii="Times New Roman" w:hAnsi="Times New Roman" w:cs="Times New Roman"/>
          <w:sz w:val="24"/>
          <w:szCs w:val="24"/>
        </w:rPr>
        <w:t>людей,</w:t>
      </w:r>
      <w:r w:rsidRPr="007C0DBC">
        <w:rPr>
          <w:rFonts w:ascii="Times New Roman" w:hAnsi="Times New Roman" w:cs="Times New Roman"/>
          <w:sz w:val="24"/>
          <w:szCs w:val="24"/>
        </w:rPr>
        <w:t xml:space="preserve"> живших</w:t>
      </w:r>
      <w:r w:rsidR="00443A6E" w:rsidRPr="007C0DBC">
        <w:rPr>
          <w:rFonts w:ascii="Times New Roman" w:hAnsi="Times New Roman" w:cs="Times New Roman"/>
          <w:sz w:val="24"/>
          <w:szCs w:val="24"/>
        </w:rPr>
        <w:t xml:space="preserve"> здесь в</w:t>
      </w:r>
      <w:r w:rsidRPr="007C0DBC">
        <w:rPr>
          <w:rFonts w:ascii="Times New Roman" w:hAnsi="Times New Roman" w:cs="Times New Roman"/>
          <w:sz w:val="24"/>
          <w:szCs w:val="24"/>
        </w:rPr>
        <w:t xml:space="preserve"> далеком прошлом. </w:t>
      </w:r>
    </w:p>
    <w:p w:rsidR="008F5EE4" w:rsidRPr="003565AD" w:rsidRDefault="00492456" w:rsidP="003565AD">
      <w:pPr>
        <w:pStyle w:val="a3"/>
        <w:shd w:val="clear" w:color="auto" w:fill="FFFFFF"/>
        <w:spacing w:before="0" w:beforeAutospacing="0" w:after="75" w:afterAutospacing="0"/>
        <w:ind w:firstLine="708"/>
        <w:jc w:val="both"/>
        <w:textAlignment w:val="baseline"/>
      </w:pPr>
      <w:r w:rsidRPr="003565AD">
        <w:t xml:space="preserve">Дети были в восторге </w:t>
      </w:r>
      <w:r w:rsidR="00443A6E" w:rsidRPr="003565AD">
        <w:t>от посещения</w:t>
      </w:r>
      <w:r w:rsidRPr="003565AD">
        <w:t xml:space="preserve"> музея. Осталось много впечатлений от увиденных экспонатов. По окончании </w:t>
      </w:r>
      <w:r w:rsidR="00443A6E" w:rsidRPr="003565AD">
        <w:t>экскурсий дети</w:t>
      </w:r>
      <w:r w:rsidRPr="003565AD">
        <w:t xml:space="preserve"> поблагодарили экскурсовода за подробный рассказ о выставочных </w:t>
      </w:r>
      <w:r w:rsidR="00134368" w:rsidRPr="003565AD">
        <w:t>работах. Были сделаны соответствующие записи в книге пожеланий данных музеев.</w:t>
      </w:r>
    </w:p>
    <w:p w:rsidR="00443A6E" w:rsidRPr="003565AD" w:rsidRDefault="00443A6E" w:rsidP="003565AD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</w:pPr>
      <w:r w:rsidRPr="003565AD">
        <w:t xml:space="preserve">Слова благодарности хотим сказать всем, кто помог нам увидеть своими </w:t>
      </w:r>
      <w:r w:rsidR="007C0DBC" w:rsidRPr="003565AD">
        <w:t>глазами живые</w:t>
      </w:r>
      <w:r w:rsidRPr="003565AD">
        <w:t xml:space="preserve"> страницы истории нашего района</w:t>
      </w:r>
      <w:r w:rsidR="007C0DBC" w:rsidRPr="003565AD">
        <w:t xml:space="preserve">: администрации школ </w:t>
      </w:r>
      <w:proofErr w:type="spellStart"/>
      <w:r w:rsidR="007C0DBC" w:rsidRPr="003565AD">
        <w:t>с.Далабай</w:t>
      </w:r>
      <w:proofErr w:type="spellEnd"/>
      <w:r w:rsidR="007C0DBC" w:rsidRPr="003565AD">
        <w:t xml:space="preserve"> и </w:t>
      </w:r>
      <w:proofErr w:type="spellStart"/>
      <w:r w:rsidR="007C0DBC" w:rsidRPr="003565AD">
        <w:t>с.</w:t>
      </w:r>
      <w:r w:rsidRPr="003565AD">
        <w:t>Тас</w:t>
      </w:r>
      <w:r w:rsidR="007C0DBC" w:rsidRPr="003565AD">
        <w:t>с</w:t>
      </w:r>
      <w:r w:rsidRPr="003565AD">
        <w:t>уат</w:t>
      </w:r>
      <w:proofErr w:type="spellEnd"/>
      <w:r w:rsidR="007C0DBC" w:rsidRPr="003565AD">
        <w:t xml:space="preserve">,   </w:t>
      </w:r>
      <w:r w:rsidR="00130928" w:rsidRPr="003565AD">
        <w:t xml:space="preserve">и </w:t>
      </w:r>
      <w:proofErr w:type="spellStart"/>
      <w:proofErr w:type="gramStart"/>
      <w:r w:rsidR="00130928" w:rsidRPr="003565AD">
        <w:t>Жолдыбаеву</w:t>
      </w:r>
      <w:proofErr w:type="spellEnd"/>
      <w:r w:rsidR="007C0DBC" w:rsidRPr="003565AD">
        <w:t xml:space="preserve">  </w:t>
      </w:r>
      <w:proofErr w:type="spellStart"/>
      <w:r w:rsidR="007C0DBC" w:rsidRPr="003565AD">
        <w:t>Газизу</w:t>
      </w:r>
      <w:proofErr w:type="spellEnd"/>
      <w:proofErr w:type="gramEnd"/>
      <w:r w:rsidR="007C0DBC" w:rsidRPr="003565AD">
        <w:t xml:space="preserve"> </w:t>
      </w:r>
      <w:proofErr w:type="spellStart"/>
      <w:r w:rsidR="007C0DBC" w:rsidRPr="003565AD">
        <w:t>Сейтжановичу</w:t>
      </w:r>
      <w:proofErr w:type="spellEnd"/>
      <w:r w:rsidR="007C0DBC" w:rsidRPr="003565AD">
        <w:t xml:space="preserve"> за предоставленный транспорт.</w:t>
      </w:r>
    </w:p>
    <w:p w:rsidR="008F5EE4" w:rsidRPr="003565AD" w:rsidRDefault="008F5EE4" w:rsidP="003565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некоторые считают, что в музеях не очень интересно, но я думаю, что совсем наоборот. Когда посещаешь музей, то перед тобой открываются храм </w:t>
      </w:r>
      <w:r w:rsidR="00443A6E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памяти. </w:t>
      </w:r>
      <w:r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хранит такое количество самой разной информации, что просто невозможно вообразить. Музей откроет вам тайны давно минувших дней, поэтому в них стоит сходить и уз</w:t>
      </w:r>
      <w:r w:rsidR="007C0DBC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много нового и интересного, которое часто дает </w:t>
      </w:r>
      <w:r w:rsidR="00130928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настоящему</w:t>
      </w:r>
      <w:r w:rsidR="007C0DBC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A6E" w:rsidRPr="003565AD" w:rsidRDefault="00443A6E" w:rsidP="003565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ВПК «Патриот».</w:t>
      </w:r>
      <w:r w:rsidR="007C0DBC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0DBC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Дыменко</w:t>
      </w:r>
      <w:proofErr w:type="spellEnd"/>
      <w:r w:rsidR="007C0DBC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="007C0DBC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уч-ца</w:t>
      </w:r>
      <w:proofErr w:type="spellEnd"/>
      <w:r w:rsidR="007C0DBC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класса </w:t>
      </w:r>
      <w:r w:rsidR="00130928"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Клуб</w:t>
      </w:r>
      <w:r w:rsidRPr="00356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«Фемида».</w:t>
      </w:r>
    </w:p>
    <w:p w:rsidR="00130928" w:rsidRPr="008F5EE4" w:rsidRDefault="00130928" w:rsidP="003565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7475" cy="1993107"/>
            <wp:effectExtent l="0" t="0" r="0" b="7620"/>
            <wp:docPr id="6" name="Рисунок 6" descr="C:\Users\Asus\AppData\Local\Microsoft\Windows\INetCache\Content.Word\20180119_15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INetCache\Content.Word\20180119_1523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98" cy="199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700655" cy="2025491"/>
            <wp:effectExtent l="0" t="0" r="4445" b="0"/>
            <wp:docPr id="7" name="Рисунок 7" descr="C:\Users\Asus\AppData\Local\Microsoft\Windows\INetCache\Content.Word\20180119_15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Microsoft\Windows\INetCache\Content.Word\20180119_152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02" cy="202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E4" w:rsidRPr="008F5EE4" w:rsidRDefault="00130928" w:rsidP="008F5EE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2840990" cy="2130743"/>
            <wp:effectExtent l="0" t="0" r="0" b="3175"/>
            <wp:docPr id="5" name="Рисунок 5" descr="C:\Users\Asus\AppData\Local\Microsoft\Windows\INetCache\Content.Word\20180119_15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Microsoft\Windows\INetCache\Content.Word\20180119_153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73" cy="213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89BE2BF" wp14:editId="7F5692D9">
            <wp:extent cx="2713990" cy="2035492"/>
            <wp:effectExtent l="0" t="0" r="0" b="3175"/>
            <wp:docPr id="2" name="Рисунок 2" descr="C:\Users\Asus\AppData\Local\Microsoft\Windows\INetCache\Content.Word\IMG-201801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Microsoft\Windows\INetCache\Content.Word\IMG-20180119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14" cy="20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44" w:rsidRDefault="00121F44" w:rsidP="00130928">
      <w:pPr>
        <w:jc w:val="center"/>
      </w:pPr>
      <w:r>
        <w:t xml:space="preserve">В музее К. </w:t>
      </w:r>
      <w:proofErr w:type="spellStart"/>
      <w:r>
        <w:t>Копабаева</w:t>
      </w:r>
      <w:proofErr w:type="spellEnd"/>
      <w:r>
        <w:t xml:space="preserve"> </w:t>
      </w:r>
      <w:proofErr w:type="spellStart"/>
      <w:r>
        <w:t>с.Далабай</w:t>
      </w:r>
      <w:proofErr w:type="spellEnd"/>
    </w:p>
    <w:p w:rsidR="003565AD" w:rsidRDefault="00121F44">
      <w:r>
        <w:rPr>
          <w:noProof/>
          <w:lang w:eastAsia="ru-RU"/>
        </w:rPr>
        <w:drawing>
          <wp:inline distT="0" distB="0" distL="0" distR="0" wp14:anchorId="570034F7" wp14:editId="3DFCCB16">
            <wp:extent cx="2466975" cy="1850231"/>
            <wp:effectExtent l="0" t="0" r="0" b="0"/>
            <wp:docPr id="1" name="Рисунок 1" descr="C:\Users\Asus\AppData\Local\Microsoft\Windows\INetCache\Content.Word\IMG-201801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-20180119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28" cy="185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30928" w:rsidRPr="003565AD" w:rsidRDefault="00121F44">
      <w:pPr>
        <w:rPr>
          <w:rFonts w:ascii="Times New Roman" w:hAnsi="Times New Roman" w:cs="Times New Roman"/>
        </w:rPr>
      </w:pPr>
      <w:r w:rsidRPr="003565AD">
        <w:rPr>
          <w:rFonts w:ascii="Times New Roman" w:hAnsi="Times New Roman" w:cs="Times New Roman"/>
        </w:rPr>
        <w:t xml:space="preserve">В </w:t>
      </w:r>
      <w:r w:rsidR="0000361B" w:rsidRPr="003565AD">
        <w:rPr>
          <w:rFonts w:ascii="Times New Roman" w:hAnsi="Times New Roman" w:cs="Times New Roman"/>
        </w:rPr>
        <w:t>музее с.</w:t>
      </w:r>
      <w:r w:rsidRPr="003565AD">
        <w:rPr>
          <w:rFonts w:ascii="Times New Roman" w:hAnsi="Times New Roman" w:cs="Times New Roman"/>
        </w:rPr>
        <w:t xml:space="preserve"> </w:t>
      </w:r>
      <w:proofErr w:type="spellStart"/>
      <w:r w:rsidRPr="003565AD">
        <w:rPr>
          <w:rFonts w:ascii="Times New Roman" w:hAnsi="Times New Roman" w:cs="Times New Roman"/>
        </w:rPr>
        <w:t>Тассуат</w:t>
      </w:r>
      <w:proofErr w:type="spellEnd"/>
      <w:r w:rsidRPr="003565AD">
        <w:rPr>
          <w:rFonts w:ascii="Times New Roman" w:hAnsi="Times New Roman" w:cs="Times New Roman"/>
        </w:rPr>
        <w:t>.</w:t>
      </w:r>
      <w:r w:rsidR="00477434" w:rsidRPr="003565AD">
        <w:rPr>
          <w:rFonts w:ascii="Times New Roman" w:hAnsi="Times New Roman" w:cs="Times New Roman"/>
        </w:rPr>
        <w:t xml:space="preserve"> </w:t>
      </w:r>
      <w:r w:rsidR="00130928" w:rsidRPr="003565A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408263" wp14:editId="5CD6D2A6">
            <wp:extent cx="2764155" cy="2073117"/>
            <wp:effectExtent l="0" t="0" r="0" b="3810"/>
            <wp:docPr id="4" name="Рисунок 4" descr="C:\Users\Asus\AppData\Local\Microsoft\Windows\INetCache\Content.Word\20180119_16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20180119_161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732" cy="207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28" w:rsidRPr="003565AD" w:rsidRDefault="00130928" w:rsidP="00130928">
      <w:pPr>
        <w:pStyle w:val="a4"/>
        <w:rPr>
          <w:rFonts w:ascii="Times New Roman" w:hAnsi="Times New Roman" w:cs="Times New Roman"/>
        </w:rPr>
      </w:pPr>
      <w:proofErr w:type="spellStart"/>
      <w:r w:rsidRPr="003565AD">
        <w:rPr>
          <w:rFonts w:ascii="Times New Roman" w:hAnsi="Times New Roman" w:cs="Times New Roman"/>
        </w:rPr>
        <w:t>Жолдыбаев</w:t>
      </w:r>
      <w:proofErr w:type="spellEnd"/>
      <w:r w:rsidRPr="003565AD">
        <w:rPr>
          <w:rFonts w:ascii="Times New Roman" w:hAnsi="Times New Roman" w:cs="Times New Roman"/>
        </w:rPr>
        <w:t xml:space="preserve"> Г.С. – учитель </w:t>
      </w:r>
      <w:proofErr w:type="spellStart"/>
      <w:r w:rsidRPr="003565AD">
        <w:rPr>
          <w:rFonts w:ascii="Times New Roman" w:hAnsi="Times New Roman" w:cs="Times New Roman"/>
        </w:rPr>
        <w:t>сш</w:t>
      </w:r>
      <w:proofErr w:type="spellEnd"/>
      <w:r w:rsidRPr="003565AD">
        <w:rPr>
          <w:rFonts w:ascii="Times New Roman" w:hAnsi="Times New Roman" w:cs="Times New Roman"/>
        </w:rPr>
        <w:t xml:space="preserve"> им Н Крупской    </w:t>
      </w:r>
      <w:proofErr w:type="spellStart"/>
      <w:r w:rsidRPr="003565AD">
        <w:rPr>
          <w:rFonts w:ascii="Times New Roman" w:hAnsi="Times New Roman" w:cs="Times New Roman"/>
        </w:rPr>
        <w:t>Какимжанов</w:t>
      </w:r>
      <w:proofErr w:type="spellEnd"/>
      <w:r w:rsidRPr="003565AD">
        <w:rPr>
          <w:rFonts w:ascii="Times New Roman" w:hAnsi="Times New Roman" w:cs="Times New Roman"/>
        </w:rPr>
        <w:t xml:space="preserve"> Б. ученик 11 </w:t>
      </w:r>
      <w:proofErr w:type="spellStart"/>
      <w:r w:rsidRPr="003565AD">
        <w:rPr>
          <w:rFonts w:ascii="Times New Roman" w:hAnsi="Times New Roman" w:cs="Times New Roman"/>
        </w:rPr>
        <w:t>кл</w:t>
      </w:r>
      <w:proofErr w:type="spellEnd"/>
      <w:r w:rsidRPr="003565AD">
        <w:rPr>
          <w:rFonts w:ascii="Times New Roman" w:hAnsi="Times New Roman" w:cs="Times New Roman"/>
        </w:rPr>
        <w:t>.</w:t>
      </w:r>
      <w:r w:rsidR="003565AD" w:rsidRPr="003565AD">
        <w:rPr>
          <w:rFonts w:ascii="Times New Roman" w:hAnsi="Times New Roman" w:cs="Times New Roman"/>
        </w:rPr>
        <w:t xml:space="preserve"> </w:t>
      </w:r>
      <w:r w:rsidRPr="003565AD">
        <w:rPr>
          <w:rFonts w:ascii="Times New Roman" w:hAnsi="Times New Roman" w:cs="Times New Roman"/>
        </w:rPr>
        <w:t xml:space="preserve"> Гафаров Д.М. учитель</w:t>
      </w:r>
      <w:r w:rsidR="0000361B" w:rsidRPr="003565AD">
        <w:rPr>
          <w:rFonts w:ascii="Times New Roman" w:hAnsi="Times New Roman" w:cs="Times New Roman"/>
        </w:rPr>
        <w:t xml:space="preserve"> </w:t>
      </w:r>
      <w:r w:rsidRPr="003565AD">
        <w:rPr>
          <w:rFonts w:ascii="Times New Roman" w:hAnsi="Times New Roman" w:cs="Times New Roman"/>
        </w:rPr>
        <w:t xml:space="preserve">- руководитель музея. </w:t>
      </w:r>
      <w:proofErr w:type="spellStart"/>
      <w:r w:rsidRPr="003565AD">
        <w:rPr>
          <w:rFonts w:ascii="Times New Roman" w:hAnsi="Times New Roman" w:cs="Times New Roman"/>
        </w:rPr>
        <w:t>Уразов</w:t>
      </w:r>
      <w:proofErr w:type="spellEnd"/>
      <w:r w:rsidRPr="003565AD">
        <w:rPr>
          <w:rFonts w:ascii="Times New Roman" w:hAnsi="Times New Roman" w:cs="Times New Roman"/>
        </w:rPr>
        <w:t xml:space="preserve"> М. ученик 11 </w:t>
      </w:r>
      <w:proofErr w:type="spellStart"/>
      <w:r w:rsidRPr="003565AD">
        <w:rPr>
          <w:rFonts w:ascii="Times New Roman" w:hAnsi="Times New Roman" w:cs="Times New Roman"/>
        </w:rPr>
        <w:t>кл</w:t>
      </w:r>
      <w:proofErr w:type="spellEnd"/>
      <w:r w:rsidRPr="003565AD">
        <w:rPr>
          <w:rFonts w:ascii="Times New Roman" w:hAnsi="Times New Roman" w:cs="Times New Roman"/>
        </w:rPr>
        <w:t>.</w:t>
      </w:r>
    </w:p>
    <w:p w:rsidR="008F5EE4" w:rsidRPr="003565AD" w:rsidRDefault="00130928">
      <w:pPr>
        <w:rPr>
          <w:rFonts w:ascii="Times New Roman" w:hAnsi="Times New Roman" w:cs="Times New Roman"/>
        </w:rPr>
      </w:pPr>
      <w:r w:rsidRPr="003565A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A7903D" wp14:editId="525560BB">
            <wp:extent cx="2466975" cy="1850231"/>
            <wp:effectExtent l="0" t="0" r="0" b="0"/>
            <wp:docPr id="3" name="Рисунок 3" descr="C:\Users\Asus\AppData\Local\Microsoft\Windows\INetCache\Content.Word\20180119_16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INetCache\Content.Word\20180119_162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82" cy="185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5AD">
        <w:rPr>
          <w:rFonts w:ascii="Times New Roman" w:hAnsi="Times New Roman" w:cs="Times New Roman"/>
        </w:rPr>
        <w:t xml:space="preserve">  Запись в журнале посещений музея.</w:t>
      </w:r>
    </w:p>
    <w:sectPr w:rsidR="008F5EE4" w:rsidRPr="003565AD" w:rsidSect="00003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74"/>
    <w:rsid w:val="0000361B"/>
    <w:rsid w:val="00121F44"/>
    <w:rsid w:val="00130928"/>
    <w:rsid w:val="00134368"/>
    <w:rsid w:val="003565AD"/>
    <w:rsid w:val="00443A6E"/>
    <w:rsid w:val="00477434"/>
    <w:rsid w:val="00492456"/>
    <w:rsid w:val="007C0DBC"/>
    <w:rsid w:val="008F5EE4"/>
    <w:rsid w:val="00AA7FF4"/>
    <w:rsid w:val="00C24E93"/>
    <w:rsid w:val="00E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DD8B-E586-40CA-A143-8FBA584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2</cp:revision>
  <dcterms:created xsi:type="dcterms:W3CDTF">2018-01-28T10:26:00Z</dcterms:created>
  <dcterms:modified xsi:type="dcterms:W3CDTF">2018-01-28T10:26:00Z</dcterms:modified>
</cp:coreProperties>
</file>