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9C" w:rsidRPr="009D18E9" w:rsidRDefault="009D18E9" w:rsidP="00C2379C">
      <w:pPr>
        <w:jc w:val="center"/>
        <w:rPr>
          <w:b/>
          <w:sz w:val="28"/>
          <w:szCs w:val="28"/>
        </w:rPr>
      </w:pPr>
      <w:r>
        <w:rPr>
          <w:b/>
          <w:sz w:val="28"/>
          <w:szCs w:val="28"/>
        </w:rPr>
        <w:t xml:space="preserve">Отчет </w:t>
      </w:r>
      <w:r w:rsidR="00395240" w:rsidRPr="009D18E9">
        <w:rPr>
          <w:b/>
          <w:sz w:val="28"/>
          <w:szCs w:val="28"/>
        </w:rPr>
        <w:t>методической работы</w:t>
      </w:r>
      <w:r w:rsidR="0043670D" w:rsidRPr="009D18E9">
        <w:rPr>
          <w:b/>
          <w:sz w:val="28"/>
          <w:szCs w:val="28"/>
        </w:rPr>
        <w:t xml:space="preserve"> </w:t>
      </w:r>
      <w:r w:rsidR="00C2379C" w:rsidRPr="009D18E9">
        <w:rPr>
          <w:b/>
          <w:sz w:val="28"/>
          <w:szCs w:val="28"/>
        </w:rPr>
        <w:t>ГУ «Крупская средняя школа»</w:t>
      </w:r>
    </w:p>
    <w:p w:rsidR="00395240" w:rsidRPr="009D18E9" w:rsidRDefault="00395240" w:rsidP="00395240">
      <w:pPr>
        <w:jc w:val="center"/>
        <w:rPr>
          <w:b/>
          <w:sz w:val="28"/>
          <w:szCs w:val="28"/>
        </w:rPr>
      </w:pPr>
      <w:r w:rsidRPr="009D18E9">
        <w:rPr>
          <w:b/>
          <w:sz w:val="28"/>
          <w:szCs w:val="28"/>
        </w:rPr>
        <w:t>за 2017- 2018  учебный год</w:t>
      </w:r>
    </w:p>
    <w:p w:rsidR="00395240" w:rsidRPr="009D18E9" w:rsidRDefault="00395240" w:rsidP="00395240">
      <w:pPr>
        <w:jc w:val="both"/>
        <w:rPr>
          <w:b/>
          <w:sz w:val="28"/>
          <w:szCs w:val="28"/>
        </w:rPr>
      </w:pPr>
    </w:p>
    <w:p w:rsidR="00395240" w:rsidRPr="009D18E9" w:rsidRDefault="00395240" w:rsidP="0043670D">
      <w:pPr>
        <w:pStyle w:val="a3"/>
        <w:shd w:val="clear" w:color="auto" w:fill="FFFFFF"/>
        <w:spacing w:before="0" w:beforeAutospacing="0" w:after="0" w:afterAutospacing="0"/>
        <w:ind w:firstLine="360"/>
        <w:jc w:val="both"/>
        <w:rPr>
          <w:sz w:val="28"/>
          <w:szCs w:val="28"/>
        </w:rPr>
      </w:pPr>
      <w:r w:rsidRPr="009D18E9">
        <w:rPr>
          <w:sz w:val="28"/>
          <w:szCs w:val="28"/>
        </w:rPr>
        <w:t>Деятельность школы строится в соответстви</w:t>
      </w:r>
      <w:r w:rsidR="00EA1295" w:rsidRPr="009D18E9">
        <w:rPr>
          <w:sz w:val="28"/>
          <w:szCs w:val="28"/>
        </w:rPr>
        <w:t xml:space="preserve">и с законом РК «Об образовании», Трудовым кодексом РК, Государственной программой развития образования, ГОСО, Правилами об аттестации педагогических работников, инструктивным письмом, типовыми правилами о деятельности организаций образования РК </w:t>
      </w:r>
      <w:r w:rsidRPr="009D18E9">
        <w:rPr>
          <w:sz w:val="28"/>
          <w:szCs w:val="28"/>
        </w:rPr>
        <w:t xml:space="preserve">и была направлена на решение проблемы </w:t>
      </w:r>
      <w:r w:rsidRPr="009D18E9">
        <w:rPr>
          <w:b/>
          <w:sz w:val="28"/>
          <w:szCs w:val="28"/>
        </w:rPr>
        <w:t>«</w:t>
      </w:r>
      <w:proofErr w:type="spellStart"/>
      <w:r w:rsidRPr="009D18E9">
        <w:rPr>
          <w:b/>
          <w:sz w:val="28"/>
          <w:szCs w:val="28"/>
        </w:rPr>
        <w:t>Компетентностный</w:t>
      </w:r>
      <w:proofErr w:type="spellEnd"/>
      <w:r w:rsidRPr="009D18E9">
        <w:rPr>
          <w:sz w:val="28"/>
          <w:szCs w:val="28"/>
        </w:rPr>
        <w:t xml:space="preserve"> </w:t>
      </w:r>
      <w:r w:rsidRPr="009D18E9">
        <w:rPr>
          <w:b/>
          <w:sz w:val="28"/>
          <w:szCs w:val="28"/>
        </w:rPr>
        <w:t>подход  в условиях модернизации  обучения и воспитания с использованием инновационных технологий</w:t>
      </w:r>
      <w:r w:rsidRPr="009D18E9">
        <w:rPr>
          <w:sz w:val="28"/>
          <w:szCs w:val="28"/>
        </w:rPr>
        <w:t>».</w:t>
      </w:r>
    </w:p>
    <w:p w:rsidR="00395240" w:rsidRPr="009D18E9" w:rsidRDefault="00395240" w:rsidP="0043670D">
      <w:pPr>
        <w:ind w:firstLine="360"/>
        <w:jc w:val="both"/>
        <w:rPr>
          <w:sz w:val="28"/>
          <w:szCs w:val="28"/>
        </w:rPr>
      </w:pPr>
      <w:r w:rsidRPr="009D18E9">
        <w:rPr>
          <w:sz w:val="28"/>
          <w:szCs w:val="28"/>
        </w:rPr>
        <w:t>Важнейшим средством повыш</w:t>
      </w:r>
      <w:r w:rsidR="0043670D" w:rsidRPr="009D18E9">
        <w:rPr>
          <w:sz w:val="28"/>
          <w:szCs w:val="28"/>
        </w:rPr>
        <w:t>ения педагогического мастерства</w:t>
      </w:r>
      <w:r w:rsidRPr="009D18E9">
        <w:rPr>
          <w:sz w:val="28"/>
          <w:szCs w:val="28"/>
        </w:rPr>
        <w:t xml:space="preserve">, связующим в единое целое всю систему работы школы, </w:t>
      </w:r>
      <w:r w:rsidRPr="009D18E9">
        <w:rPr>
          <w:b/>
          <w:sz w:val="28"/>
          <w:szCs w:val="28"/>
        </w:rPr>
        <w:t xml:space="preserve">является методическая работа, </w:t>
      </w:r>
      <w:r w:rsidRPr="009D18E9">
        <w:rPr>
          <w:sz w:val="28"/>
          <w:szCs w:val="28"/>
        </w:rPr>
        <w:t>реализация которой осуществлялась по следующим направлениям:</w:t>
      </w:r>
    </w:p>
    <w:p w:rsidR="00395240" w:rsidRPr="009D18E9" w:rsidRDefault="00395240" w:rsidP="0043670D">
      <w:pPr>
        <w:ind w:left="360"/>
        <w:jc w:val="both"/>
        <w:rPr>
          <w:sz w:val="28"/>
          <w:szCs w:val="28"/>
        </w:rPr>
      </w:pPr>
      <w:r w:rsidRPr="009D18E9">
        <w:rPr>
          <w:sz w:val="28"/>
          <w:szCs w:val="28"/>
        </w:rPr>
        <w:t>-Работа по выполнению ГОСО, закона «Об образовании», Программы развития образования на 2011-2020 годы, Послания Президента РК.</w:t>
      </w:r>
    </w:p>
    <w:p w:rsidR="00395240" w:rsidRPr="009D18E9" w:rsidRDefault="00395240" w:rsidP="0043670D">
      <w:pPr>
        <w:ind w:left="360"/>
        <w:jc w:val="both"/>
        <w:rPr>
          <w:b/>
          <w:sz w:val="28"/>
          <w:szCs w:val="28"/>
        </w:rPr>
      </w:pPr>
      <w:r w:rsidRPr="009D18E9">
        <w:rPr>
          <w:sz w:val="28"/>
          <w:szCs w:val="28"/>
        </w:rPr>
        <w:t>-Совершенствование системы оценки качества образования.</w:t>
      </w:r>
    </w:p>
    <w:p w:rsidR="00395240" w:rsidRPr="009D18E9" w:rsidRDefault="00395240" w:rsidP="0043670D">
      <w:pPr>
        <w:jc w:val="both"/>
        <w:rPr>
          <w:b/>
          <w:sz w:val="28"/>
          <w:szCs w:val="28"/>
        </w:rPr>
      </w:pPr>
      <w:r w:rsidRPr="009D18E9">
        <w:rPr>
          <w:sz w:val="28"/>
          <w:szCs w:val="28"/>
        </w:rPr>
        <w:t xml:space="preserve">     -Развитие педагогического потенциала</w:t>
      </w:r>
      <w:proofErr w:type="gramStart"/>
      <w:r w:rsidRPr="009D18E9">
        <w:rPr>
          <w:sz w:val="28"/>
          <w:szCs w:val="28"/>
        </w:rPr>
        <w:t xml:space="preserve"> .</w:t>
      </w:r>
      <w:proofErr w:type="gramEnd"/>
    </w:p>
    <w:p w:rsidR="00395240" w:rsidRPr="009D18E9" w:rsidRDefault="00395240" w:rsidP="0043670D">
      <w:pPr>
        <w:jc w:val="both"/>
        <w:rPr>
          <w:b/>
          <w:sz w:val="28"/>
          <w:szCs w:val="28"/>
        </w:rPr>
      </w:pPr>
      <w:r w:rsidRPr="009D18E9">
        <w:rPr>
          <w:sz w:val="28"/>
          <w:szCs w:val="28"/>
        </w:rPr>
        <w:t xml:space="preserve">     -Оказание методической помощи и поддержки учителям</w:t>
      </w:r>
    </w:p>
    <w:p w:rsidR="00395240" w:rsidRPr="009D18E9" w:rsidRDefault="00395240" w:rsidP="0043670D">
      <w:pPr>
        <w:jc w:val="both"/>
        <w:rPr>
          <w:b/>
          <w:sz w:val="28"/>
          <w:szCs w:val="28"/>
        </w:rPr>
      </w:pPr>
      <w:r w:rsidRPr="009D18E9">
        <w:rPr>
          <w:sz w:val="28"/>
          <w:szCs w:val="28"/>
        </w:rPr>
        <w:t xml:space="preserve">     -Координационная работа по профессиональной переподготовке педагогических кадров.</w:t>
      </w:r>
    </w:p>
    <w:p w:rsidR="00395240" w:rsidRPr="009D18E9" w:rsidRDefault="00395240" w:rsidP="0043670D">
      <w:pPr>
        <w:ind w:left="360"/>
        <w:jc w:val="both"/>
        <w:rPr>
          <w:b/>
          <w:sz w:val="28"/>
          <w:szCs w:val="28"/>
        </w:rPr>
      </w:pPr>
      <w:r w:rsidRPr="009D18E9">
        <w:rPr>
          <w:sz w:val="28"/>
          <w:szCs w:val="28"/>
        </w:rPr>
        <w:t>-Аттестация педагогических работников.</w:t>
      </w:r>
    </w:p>
    <w:p w:rsidR="00395240" w:rsidRPr="009D18E9" w:rsidRDefault="00395240" w:rsidP="0043670D">
      <w:pPr>
        <w:ind w:left="360"/>
        <w:jc w:val="both"/>
        <w:rPr>
          <w:sz w:val="28"/>
          <w:szCs w:val="28"/>
        </w:rPr>
      </w:pPr>
      <w:r w:rsidRPr="009D18E9">
        <w:rPr>
          <w:sz w:val="28"/>
          <w:szCs w:val="28"/>
        </w:rPr>
        <w:t>-Работа с одарёнными детьми.</w:t>
      </w:r>
    </w:p>
    <w:p w:rsidR="00B106CE" w:rsidRPr="009D18E9" w:rsidRDefault="0043670D" w:rsidP="0043670D">
      <w:pPr>
        <w:shd w:val="clear" w:color="auto" w:fill="FFFFFF"/>
        <w:spacing w:line="300" w:lineRule="atLeast"/>
        <w:jc w:val="both"/>
        <w:rPr>
          <w:color w:val="000000"/>
          <w:sz w:val="28"/>
          <w:szCs w:val="28"/>
        </w:rPr>
      </w:pPr>
      <w:r w:rsidRPr="009D18E9">
        <w:rPr>
          <w:b/>
          <w:bCs/>
          <w:color w:val="000000"/>
          <w:sz w:val="28"/>
          <w:szCs w:val="28"/>
          <w:u w:val="single"/>
        </w:rPr>
        <w:t xml:space="preserve">1. </w:t>
      </w:r>
      <w:r w:rsidR="00B106CE" w:rsidRPr="009D18E9">
        <w:rPr>
          <w:b/>
          <w:bCs/>
          <w:color w:val="000000"/>
          <w:sz w:val="28"/>
          <w:szCs w:val="28"/>
          <w:u w:val="single"/>
        </w:rPr>
        <w:t>Цель методической работы:</w:t>
      </w:r>
    </w:p>
    <w:p w:rsidR="00B106CE" w:rsidRPr="009D18E9" w:rsidRDefault="00B106CE" w:rsidP="0043670D">
      <w:pPr>
        <w:shd w:val="clear" w:color="auto" w:fill="FFFFFF"/>
        <w:spacing w:line="300" w:lineRule="atLeast"/>
        <w:jc w:val="both"/>
        <w:rPr>
          <w:color w:val="000000"/>
          <w:sz w:val="28"/>
          <w:szCs w:val="28"/>
        </w:rPr>
      </w:pPr>
      <w:r w:rsidRPr="009D18E9">
        <w:rPr>
          <w:color w:val="000000"/>
          <w:sz w:val="28"/>
          <w:szCs w:val="28"/>
        </w:rPr>
        <w:t>1. Повышение качества образования в школе, рост творческого потенциала педагогов школы, активизация научно-педагогических исследований.</w:t>
      </w:r>
    </w:p>
    <w:p w:rsidR="00B106CE" w:rsidRPr="009D18E9" w:rsidRDefault="00B106CE" w:rsidP="0043670D">
      <w:pPr>
        <w:shd w:val="clear" w:color="auto" w:fill="FFFFFF"/>
        <w:spacing w:line="300" w:lineRule="atLeast"/>
        <w:jc w:val="both"/>
        <w:rPr>
          <w:color w:val="000000"/>
          <w:sz w:val="28"/>
          <w:szCs w:val="28"/>
        </w:rPr>
      </w:pPr>
      <w:r w:rsidRPr="009D18E9">
        <w:rPr>
          <w:b/>
          <w:bCs/>
          <w:color w:val="000000"/>
          <w:sz w:val="28"/>
          <w:szCs w:val="28"/>
          <w:u w:val="single"/>
        </w:rPr>
        <w:t>Задачи:</w:t>
      </w:r>
    </w:p>
    <w:p w:rsidR="00B106CE" w:rsidRPr="009D18E9" w:rsidRDefault="00B106CE" w:rsidP="0043670D">
      <w:pPr>
        <w:shd w:val="clear" w:color="auto" w:fill="FFFFFF"/>
        <w:spacing w:line="300" w:lineRule="atLeast"/>
        <w:jc w:val="both"/>
        <w:rPr>
          <w:color w:val="000000"/>
          <w:sz w:val="28"/>
          <w:szCs w:val="28"/>
        </w:rPr>
      </w:pPr>
      <w:r w:rsidRPr="009D18E9">
        <w:rPr>
          <w:color w:val="000000"/>
          <w:sz w:val="28"/>
          <w:szCs w:val="28"/>
        </w:rPr>
        <w:t>1. Повысить уровень профессионального мастерства учителя через участие в работе семинаров, научно-практических конференций, курсах повышения квалификации, аттестацию .</w:t>
      </w:r>
    </w:p>
    <w:p w:rsidR="00B106CE" w:rsidRPr="009D18E9" w:rsidRDefault="00B106CE" w:rsidP="0043670D">
      <w:pPr>
        <w:shd w:val="clear" w:color="auto" w:fill="FFFFFF"/>
        <w:spacing w:line="300" w:lineRule="atLeast"/>
        <w:jc w:val="both"/>
        <w:rPr>
          <w:color w:val="000000"/>
          <w:sz w:val="28"/>
          <w:szCs w:val="28"/>
        </w:rPr>
      </w:pPr>
      <w:r w:rsidRPr="009D18E9">
        <w:rPr>
          <w:color w:val="000000"/>
          <w:sz w:val="28"/>
          <w:szCs w:val="28"/>
        </w:rPr>
        <w:t>2. Творчески ориентировать педагогический коллектив на овладение технологиями, которые стимулируют активность учащихся, раскрывают творческий потенциал личности ребёнка.</w:t>
      </w:r>
    </w:p>
    <w:p w:rsidR="00B106CE" w:rsidRPr="009D18E9" w:rsidRDefault="00B106CE" w:rsidP="0043670D">
      <w:pPr>
        <w:shd w:val="clear" w:color="auto" w:fill="FFFFFF"/>
        <w:spacing w:line="300" w:lineRule="atLeast"/>
        <w:jc w:val="both"/>
        <w:rPr>
          <w:color w:val="000000"/>
          <w:sz w:val="28"/>
          <w:szCs w:val="28"/>
        </w:rPr>
      </w:pPr>
      <w:r w:rsidRPr="009D18E9">
        <w:rPr>
          <w:color w:val="000000"/>
          <w:sz w:val="28"/>
          <w:szCs w:val="28"/>
        </w:rPr>
        <w:t>3. Создать эффективную систему учебно-воспитательных мер, обеспечивающих построение образовательного процесса на основе современных научных подходов.</w:t>
      </w:r>
    </w:p>
    <w:p w:rsidR="00B106CE" w:rsidRPr="009D18E9" w:rsidRDefault="00B106CE" w:rsidP="0043670D">
      <w:pPr>
        <w:shd w:val="clear" w:color="auto" w:fill="FFFFFF"/>
        <w:spacing w:line="300" w:lineRule="atLeast"/>
        <w:ind w:left="-360"/>
        <w:jc w:val="both"/>
        <w:rPr>
          <w:color w:val="000000"/>
          <w:sz w:val="28"/>
          <w:szCs w:val="28"/>
        </w:rPr>
      </w:pPr>
      <w:r w:rsidRPr="009D18E9">
        <w:rPr>
          <w:color w:val="000000"/>
          <w:sz w:val="28"/>
          <w:szCs w:val="28"/>
        </w:rPr>
        <w:t xml:space="preserve">     4. Организовать работу управленческих (методический совет) и                              методических (МО учителей) структур школы.</w:t>
      </w:r>
    </w:p>
    <w:p w:rsidR="00B106CE" w:rsidRPr="009D18E9" w:rsidRDefault="00B106CE" w:rsidP="0043670D">
      <w:pPr>
        <w:shd w:val="clear" w:color="auto" w:fill="FFFFFF"/>
        <w:spacing w:line="300" w:lineRule="atLeast"/>
        <w:jc w:val="both"/>
        <w:rPr>
          <w:color w:val="000000"/>
          <w:sz w:val="28"/>
          <w:szCs w:val="28"/>
        </w:rPr>
      </w:pPr>
      <w:r w:rsidRPr="009D18E9">
        <w:rPr>
          <w:color w:val="000000"/>
          <w:sz w:val="28"/>
          <w:szCs w:val="28"/>
        </w:rPr>
        <w:t>5. Активизировать научно – исследовательскую деятельность учащихся школы через участие в различных научно-исследовательских конференциях, конкурсах, олимпиадах.</w:t>
      </w:r>
    </w:p>
    <w:p w:rsidR="0041293E" w:rsidRPr="009D18E9" w:rsidRDefault="0041293E" w:rsidP="0043670D">
      <w:pPr>
        <w:shd w:val="clear" w:color="auto" w:fill="FFFFFF"/>
        <w:ind w:left="-426"/>
        <w:jc w:val="both"/>
        <w:rPr>
          <w:b/>
          <w:color w:val="000000"/>
          <w:sz w:val="28"/>
          <w:szCs w:val="28"/>
        </w:rPr>
      </w:pPr>
      <w:r w:rsidRPr="009D18E9">
        <w:rPr>
          <w:b/>
          <w:sz w:val="28"/>
          <w:szCs w:val="28"/>
        </w:rPr>
        <w:t>2.Реализация и методическое обеспечение основных направлений обновления содержания образования как условие повышения его качества.</w:t>
      </w:r>
      <w:r w:rsidRPr="009D18E9">
        <w:rPr>
          <w:b/>
          <w:color w:val="000000"/>
          <w:sz w:val="28"/>
          <w:szCs w:val="28"/>
        </w:rPr>
        <w:t xml:space="preserve"> </w:t>
      </w:r>
      <w:r w:rsidRPr="009D18E9">
        <w:rPr>
          <w:b/>
          <w:sz w:val="28"/>
          <w:szCs w:val="28"/>
        </w:rPr>
        <w:t>Качество образования предметов ОГЦ и ЕМЦ</w:t>
      </w:r>
    </w:p>
    <w:p w:rsidR="0041293E" w:rsidRPr="009D18E9" w:rsidRDefault="0041293E" w:rsidP="0043670D">
      <w:pPr>
        <w:shd w:val="clear" w:color="auto" w:fill="FFFFFF"/>
        <w:ind w:left="-426"/>
        <w:jc w:val="both"/>
        <w:rPr>
          <w:i/>
          <w:color w:val="000000"/>
          <w:sz w:val="28"/>
          <w:szCs w:val="28"/>
        </w:rPr>
      </w:pPr>
      <w:r w:rsidRPr="009D18E9">
        <w:rPr>
          <w:bCs/>
          <w:i/>
          <w:color w:val="000000"/>
          <w:sz w:val="28"/>
          <w:szCs w:val="28"/>
        </w:rPr>
        <w:t xml:space="preserve">Приоритетные направления методической работы в ходе реализации </w:t>
      </w:r>
      <w:r w:rsidRPr="009D18E9">
        <w:rPr>
          <w:i/>
          <w:color w:val="000000"/>
          <w:sz w:val="28"/>
          <w:szCs w:val="28"/>
        </w:rPr>
        <w:t xml:space="preserve">обновления содержания образования учителями нашей школы осуществляется </w:t>
      </w:r>
      <w:proofErr w:type="gramStart"/>
      <w:r w:rsidRPr="009D18E9">
        <w:rPr>
          <w:i/>
          <w:color w:val="000000"/>
          <w:sz w:val="28"/>
          <w:szCs w:val="28"/>
        </w:rPr>
        <w:t>через</w:t>
      </w:r>
      <w:proofErr w:type="gramEnd"/>
      <w:r w:rsidRPr="009D18E9">
        <w:rPr>
          <w:i/>
          <w:color w:val="000000"/>
          <w:sz w:val="28"/>
          <w:szCs w:val="28"/>
        </w:rPr>
        <w:t>:</w:t>
      </w:r>
    </w:p>
    <w:p w:rsidR="00B106CE" w:rsidRPr="009D18E9" w:rsidRDefault="00B106CE" w:rsidP="0043670D">
      <w:pPr>
        <w:shd w:val="clear" w:color="auto" w:fill="FFFFFF"/>
        <w:ind w:hanging="540"/>
        <w:jc w:val="both"/>
        <w:rPr>
          <w:color w:val="000000"/>
          <w:sz w:val="28"/>
          <w:szCs w:val="28"/>
        </w:rPr>
      </w:pPr>
      <w:r w:rsidRPr="009D18E9">
        <w:rPr>
          <w:b/>
          <w:bCs/>
          <w:color w:val="000000"/>
          <w:sz w:val="28"/>
          <w:szCs w:val="28"/>
        </w:rPr>
        <w:t>1.Организационное обеспечение методической работы:</w:t>
      </w:r>
    </w:p>
    <w:p w:rsidR="00B106CE" w:rsidRPr="009D18E9" w:rsidRDefault="00B106CE" w:rsidP="0043670D">
      <w:pPr>
        <w:shd w:val="clear" w:color="auto" w:fill="FFFFFF"/>
        <w:ind w:left="-540"/>
        <w:jc w:val="both"/>
        <w:rPr>
          <w:color w:val="000000"/>
          <w:sz w:val="28"/>
          <w:szCs w:val="28"/>
        </w:rPr>
      </w:pPr>
      <w:r w:rsidRPr="009D18E9">
        <w:rPr>
          <w:color w:val="000000"/>
          <w:sz w:val="28"/>
          <w:szCs w:val="28"/>
        </w:rPr>
        <w:lastRenderedPageBreak/>
        <w:t xml:space="preserve"> - совершенствование педагогического мастерства, опытно -    экспериментальной   и научно-исследовательской деятельности, самообразования педагогов;</w:t>
      </w:r>
    </w:p>
    <w:p w:rsidR="00291CBC" w:rsidRPr="009D18E9" w:rsidRDefault="00B106CE" w:rsidP="0043670D">
      <w:pPr>
        <w:shd w:val="clear" w:color="auto" w:fill="FFFFFF"/>
        <w:ind w:left="-567"/>
        <w:jc w:val="both"/>
        <w:rPr>
          <w:color w:val="000000"/>
          <w:sz w:val="28"/>
          <w:szCs w:val="28"/>
        </w:rPr>
      </w:pPr>
      <w:r w:rsidRPr="009D18E9">
        <w:rPr>
          <w:color w:val="000000"/>
          <w:sz w:val="28"/>
          <w:szCs w:val="28"/>
        </w:rPr>
        <w:t>-  организация деятельности научн</w:t>
      </w:r>
      <w:proofErr w:type="gramStart"/>
      <w:r w:rsidRPr="009D18E9">
        <w:rPr>
          <w:color w:val="000000"/>
          <w:sz w:val="28"/>
          <w:szCs w:val="28"/>
        </w:rPr>
        <w:t>о-</w:t>
      </w:r>
      <w:proofErr w:type="gramEnd"/>
      <w:r w:rsidRPr="009D18E9">
        <w:rPr>
          <w:color w:val="000000"/>
          <w:sz w:val="28"/>
          <w:szCs w:val="28"/>
        </w:rPr>
        <w:t xml:space="preserve"> методического совета, методических объединений учителей.</w:t>
      </w:r>
    </w:p>
    <w:p w:rsidR="00291CBC" w:rsidRPr="009D18E9" w:rsidRDefault="00291CBC" w:rsidP="0043670D">
      <w:pPr>
        <w:shd w:val="clear" w:color="auto" w:fill="FFFFFF"/>
        <w:ind w:left="-567"/>
        <w:jc w:val="both"/>
        <w:rPr>
          <w:color w:val="000000"/>
          <w:sz w:val="28"/>
          <w:szCs w:val="28"/>
        </w:rPr>
      </w:pPr>
      <w:r w:rsidRPr="009D18E9">
        <w:rPr>
          <w:color w:val="000000"/>
          <w:sz w:val="28"/>
          <w:szCs w:val="28"/>
        </w:rPr>
        <w:t>- обеспечение соответствия обновленного содержания образования новым современным требованиям по формированию компетенций, направленных на воспитание потребности и умения самостоятельно добывать и применять знания на практике и на развитие ученика как личности и субъекта деятельности;</w:t>
      </w:r>
    </w:p>
    <w:p w:rsidR="00291CBC" w:rsidRPr="009D18E9" w:rsidRDefault="00291CBC" w:rsidP="0043670D">
      <w:pPr>
        <w:shd w:val="clear" w:color="auto" w:fill="FFFFFF"/>
        <w:ind w:left="-567"/>
        <w:jc w:val="both"/>
        <w:rPr>
          <w:color w:val="000000"/>
          <w:sz w:val="28"/>
          <w:szCs w:val="28"/>
        </w:rPr>
      </w:pPr>
    </w:p>
    <w:p w:rsidR="00B106CE" w:rsidRPr="009D18E9" w:rsidRDefault="00B106CE" w:rsidP="0043670D">
      <w:pPr>
        <w:shd w:val="clear" w:color="auto" w:fill="FFFFFF"/>
        <w:ind w:left="-567"/>
        <w:jc w:val="both"/>
        <w:rPr>
          <w:color w:val="000000"/>
          <w:sz w:val="28"/>
          <w:szCs w:val="28"/>
        </w:rPr>
      </w:pPr>
      <w:r w:rsidRPr="009D18E9">
        <w:rPr>
          <w:b/>
          <w:bCs/>
          <w:color w:val="000000"/>
          <w:sz w:val="28"/>
          <w:szCs w:val="28"/>
        </w:rPr>
        <w:t>2. Технологическое обеспечение образовательного процесса</w:t>
      </w:r>
      <w:proofErr w:type="gramStart"/>
      <w:r w:rsidRPr="009D18E9">
        <w:rPr>
          <w:b/>
          <w:bCs/>
          <w:color w:val="000000"/>
          <w:sz w:val="28"/>
          <w:szCs w:val="28"/>
        </w:rPr>
        <w:t xml:space="preserve"> :</w:t>
      </w:r>
      <w:proofErr w:type="gramEnd"/>
    </w:p>
    <w:p w:rsidR="00B106CE" w:rsidRPr="009D18E9" w:rsidRDefault="00B106CE" w:rsidP="0043670D">
      <w:pPr>
        <w:shd w:val="clear" w:color="auto" w:fill="FFFFFF"/>
        <w:ind w:left="-567"/>
        <w:jc w:val="both"/>
        <w:rPr>
          <w:color w:val="000000"/>
          <w:sz w:val="28"/>
          <w:szCs w:val="28"/>
        </w:rPr>
      </w:pPr>
      <w:r w:rsidRPr="009D18E9">
        <w:rPr>
          <w:color w:val="000000"/>
          <w:sz w:val="28"/>
          <w:szCs w:val="28"/>
        </w:rPr>
        <w:t>-  совершенствование планирования образовательного процесса</w:t>
      </w:r>
    </w:p>
    <w:p w:rsidR="00B106CE" w:rsidRPr="009D18E9" w:rsidRDefault="00B106CE" w:rsidP="0043670D">
      <w:pPr>
        <w:shd w:val="clear" w:color="auto" w:fill="FFFFFF"/>
        <w:ind w:left="-567"/>
        <w:jc w:val="both"/>
        <w:rPr>
          <w:color w:val="000000"/>
          <w:sz w:val="28"/>
          <w:szCs w:val="28"/>
        </w:rPr>
      </w:pPr>
      <w:r w:rsidRPr="009D18E9">
        <w:rPr>
          <w:color w:val="000000"/>
          <w:sz w:val="28"/>
          <w:szCs w:val="28"/>
        </w:rPr>
        <w:t>-  совершенствование тематического планирования</w:t>
      </w:r>
      <w:r w:rsidR="00291CBC" w:rsidRPr="009D18E9">
        <w:rPr>
          <w:color w:val="000000"/>
          <w:sz w:val="28"/>
          <w:szCs w:val="28"/>
        </w:rPr>
        <w:t xml:space="preserve"> в формате требований обновленного образования</w:t>
      </w:r>
      <w:r w:rsidRPr="009D18E9">
        <w:rPr>
          <w:color w:val="000000"/>
          <w:sz w:val="28"/>
          <w:szCs w:val="28"/>
        </w:rPr>
        <w:t>;</w:t>
      </w:r>
    </w:p>
    <w:p w:rsidR="00B106CE" w:rsidRPr="009D18E9" w:rsidRDefault="00B106CE" w:rsidP="0043670D">
      <w:pPr>
        <w:shd w:val="clear" w:color="auto" w:fill="FFFFFF"/>
        <w:ind w:left="-567"/>
        <w:jc w:val="both"/>
        <w:rPr>
          <w:color w:val="000000"/>
          <w:sz w:val="28"/>
          <w:szCs w:val="28"/>
        </w:rPr>
      </w:pPr>
      <w:r w:rsidRPr="009D18E9">
        <w:rPr>
          <w:color w:val="000000"/>
          <w:sz w:val="28"/>
          <w:szCs w:val="28"/>
        </w:rPr>
        <w:t xml:space="preserve">-  внедрение в практику </w:t>
      </w:r>
      <w:r w:rsidR="00291CBC" w:rsidRPr="009D18E9">
        <w:rPr>
          <w:color w:val="000000"/>
          <w:sz w:val="28"/>
          <w:szCs w:val="28"/>
        </w:rPr>
        <w:t xml:space="preserve">активных и эффективных методов работы, </w:t>
      </w:r>
      <w:r w:rsidRPr="009D18E9">
        <w:rPr>
          <w:color w:val="000000"/>
          <w:sz w:val="28"/>
          <w:szCs w:val="28"/>
        </w:rPr>
        <w:t xml:space="preserve">ориентированных на </w:t>
      </w:r>
      <w:r w:rsidR="00291CBC" w:rsidRPr="009D18E9">
        <w:rPr>
          <w:color w:val="000000"/>
          <w:sz w:val="28"/>
          <w:szCs w:val="28"/>
        </w:rPr>
        <w:t xml:space="preserve">самостоятельную деятельность </w:t>
      </w:r>
      <w:r w:rsidRPr="009D18E9">
        <w:rPr>
          <w:color w:val="000000"/>
          <w:sz w:val="28"/>
          <w:szCs w:val="28"/>
        </w:rPr>
        <w:t>учащихся;</w:t>
      </w:r>
    </w:p>
    <w:p w:rsidR="00291CBC" w:rsidRPr="009D18E9" w:rsidRDefault="00291CBC" w:rsidP="0043670D">
      <w:pPr>
        <w:shd w:val="clear" w:color="auto" w:fill="FFFFFF"/>
        <w:ind w:left="-567"/>
        <w:jc w:val="both"/>
        <w:rPr>
          <w:color w:val="000000"/>
          <w:sz w:val="28"/>
          <w:szCs w:val="28"/>
        </w:rPr>
      </w:pPr>
      <w:r w:rsidRPr="009D18E9">
        <w:rPr>
          <w:color w:val="000000"/>
          <w:sz w:val="28"/>
          <w:szCs w:val="28"/>
        </w:rPr>
        <w:t xml:space="preserve">-внедрение дифференцированного подхода для создания </w:t>
      </w:r>
      <w:r w:rsidRPr="009D18E9">
        <w:rPr>
          <w:color w:val="333333"/>
          <w:sz w:val="28"/>
          <w:szCs w:val="28"/>
          <w:shd w:val="clear" w:color="auto" w:fill="FFFFFF"/>
        </w:rPr>
        <w:t xml:space="preserve"> оптимальных условий с целью  выявления задатков, развития интересов и способностей каждого ученика.</w:t>
      </w:r>
      <w:r w:rsidRPr="009D18E9">
        <w:rPr>
          <w:color w:val="000000"/>
          <w:sz w:val="28"/>
          <w:szCs w:val="28"/>
        </w:rPr>
        <w:t xml:space="preserve"> </w:t>
      </w:r>
    </w:p>
    <w:p w:rsidR="00B106CE" w:rsidRPr="009D18E9" w:rsidRDefault="00B106CE" w:rsidP="0043670D">
      <w:pPr>
        <w:shd w:val="clear" w:color="auto" w:fill="FFFFFF"/>
        <w:ind w:left="-426"/>
        <w:jc w:val="both"/>
        <w:rPr>
          <w:color w:val="000000"/>
          <w:sz w:val="28"/>
          <w:szCs w:val="28"/>
        </w:rPr>
      </w:pPr>
      <w:r w:rsidRPr="009D18E9">
        <w:rPr>
          <w:b/>
          <w:bCs/>
          <w:color w:val="000000"/>
          <w:sz w:val="28"/>
          <w:szCs w:val="28"/>
        </w:rPr>
        <w:t>3. Информационное обеспечение образовательного процесса:</w:t>
      </w:r>
    </w:p>
    <w:p w:rsidR="00B106CE" w:rsidRPr="009D18E9" w:rsidRDefault="00B106CE" w:rsidP="0043670D">
      <w:pPr>
        <w:shd w:val="clear" w:color="auto" w:fill="FFFFFF"/>
        <w:ind w:left="-426"/>
        <w:jc w:val="both"/>
        <w:rPr>
          <w:color w:val="000000"/>
          <w:sz w:val="28"/>
          <w:szCs w:val="28"/>
        </w:rPr>
      </w:pPr>
      <w:r w:rsidRPr="009D18E9">
        <w:rPr>
          <w:color w:val="000000"/>
          <w:sz w:val="28"/>
          <w:szCs w:val="28"/>
        </w:rPr>
        <w:t>-  обеспечение методическими и практическими материалами всех структур и звеньев образовательного процесса;</w:t>
      </w:r>
    </w:p>
    <w:p w:rsidR="00B106CE" w:rsidRPr="009D18E9" w:rsidRDefault="00B106CE" w:rsidP="0043670D">
      <w:pPr>
        <w:shd w:val="clear" w:color="auto" w:fill="FFFFFF"/>
        <w:ind w:left="-426"/>
        <w:jc w:val="both"/>
        <w:rPr>
          <w:color w:val="000000"/>
          <w:sz w:val="28"/>
          <w:szCs w:val="28"/>
        </w:rPr>
      </w:pPr>
      <w:r w:rsidRPr="009D18E9">
        <w:rPr>
          <w:color w:val="000000"/>
          <w:sz w:val="28"/>
          <w:szCs w:val="28"/>
        </w:rPr>
        <w:t>-  публикация методических разработок в методических журналах;</w:t>
      </w:r>
    </w:p>
    <w:p w:rsidR="00B106CE" w:rsidRPr="009D18E9" w:rsidRDefault="00B106CE" w:rsidP="0043670D">
      <w:pPr>
        <w:shd w:val="clear" w:color="auto" w:fill="FFFFFF"/>
        <w:ind w:left="-426"/>
        <w:jc w:val="both"/>
        <w:rPr>
          <w:color w:val="000000"/>
          <w:sz w:val="28"/>
          <w:szCs w:val="28"/>
        </w:rPr>
      </w:pPr>
      <w:r w:rsidRPr="009D18E9">
        <w:rPr>
          <w:color w:val="000000"/>
          <w:sz w:val="28"/>
          <w:szCs w:val="28"/>
        </w:rPr>
        <w:t>-  издательская деятельность школы.</w:t>
      </w:r>
    </w:p>
    <w:p w:rsidR="00B106CE" w:rsidRPr="009D18E9" w:rsidRDefault="00B106CE" w:rsidP="0043670D">
      <w:pPr>
        <w:shd w:val="clear" w:color="auto" w:fill="FFFFFF"/>
        <w:ind w:left="-426"/>
        <w:jc w:val="both"/>
        <w:rPr>
          <w:color w:val="000000"/>
          <w:sz w:val="28"/>
          <w:szCs w:val="28"/>
        </w:rPr>
      </w:pPr>
      <w:r w:rsidRPr="009D18E9">
        <w:rPr>
          <w:b/>
          <w:bCs/>
          <w:color w:val="000000"/>
          <w:sz w:val="28"/>
          <w:szCs w:val="28"/>
        </w:rPr>
        <w:t>4. Создание условий для развития индивидуальных способностей учащихся:</w:t>
      </w:r>
    </w:p>
    <w:p w:rsidR="00B106CE" w:rsidRPr="009D18E9" w:rsidRDefault="00B106CE" w:rsidP="0043670D">
      <w:pPr>
        <w:shd w:val="clear" w:color="auto" w:fill="FFFFFF"/>
        <w:ind w:left="-426"/>
        <w:jc w:val="both"/>
        <w:rPr>
          <w:color w:val="000000"/>
          <w:sz w:val="28"/>
          <w:szCs w:val="28"/>
        </w:rPr>
      </w:pPr>
      <w:r w:rsidRPr="009D18E9">
        <w:rPr>
          <w:color w:val="000000"/>
          <w:sz w:val="28"/>
          <w:szCs w:val="28"/>
        </w:rPr>
        <w:t>-  изучение особенностей индивидуального развития учащихся;</w:t>
      </w:r>
    </w:p>
    <w:p w:rsidR="00B106CE" w:rsidRPr="009D18E9" w:rsidRDefault="00B106CE" w:rsidP="0043670D">
      <w:pPr>
        <w:shd w:val="clear" w:color="auto" w:fill="FFFFFF"/>
        <w:ind w:left="-426"/>
        <w:jc w:val="both"/>
        <w:rPr>
          <w:color w:val="000000"/>
          <w:sz w:val="28"/>
          <w:szCs w:val="28"/>
        </w:rPr>
      </w:pPr>
      <w:r w:rsidRPr="009D18E9">
        <w:rPr>
          <w:color w:val="000000"/>
          <w:sz w:val="28"/>
          <w:szCs w:val="28"/>
        </w:rPr>
        <w:t>- организация творческой, исследовательской деятельности учащихся через работу НОУ «Поиск»</w:t>
      </w:r>
    </w:p>
    <w:p w:rsidR="00B106CE" w:rsidRPr="009D18E9" w:rsidRDefault="00B106CE" w:rsidP="0043670D">
      <w:pPr>
        <w:shd w:val="clear" w:color="auto" w:fill="FFFFFF"/>
        <w:ind w:left="-426"/>
        <w:jc w:val="both"/>
        <w:rPr>
          <w:color w:val="000000"/>
          <w:sz w:val="28"/>
          <w:szCs w:val="28"/>
        </w:rPr>
      </w:pPr>
      <w:r w:rsidRPr="009D18E9">
        <w:rPr>
          <w:b/>
          <w:bCs/>
          <w:color w:val="000000"/>
          <w:sz w:val="28"/>
          <w:szCs w:val="28"/>
        </w:rPr>
        <w:t>5. Диагностика и контроль:</w:t>
      </w:r>
    </w:p>
    <w:p w:rsidR="00B106CE" w:rsidRPr="009D18E9" w:rsidRDefault="00B106CE" w:rsidP="0043670D">
      <w:pPr>
        <w:shd w:val="clear" w:color="auto" w:fill="FFFFFF"/>
        <w:ind w:left="-426"/>
        <w:jc w:val="both"/>
        <w:rPr>
          <w:color w:val="000000"/>
          <w:sz w:val="28"/>
          <w:szCs w:val="28"/>
        </w:rPr>
      </w:pPr>
      <w:r w:rsidRPr="009D18E9">
        <w:rPr>
          <w:color w:val="000000"/>
          <w:sz w:val="28"/>
          <w:szCs w:val="28"/>
        </w:rPr>
        <w:t xml:space="preserve">-  совершенствование форм и методов педагогического мониторинга </w:t>
      </w:r>
    </w:p>
    <w:p w:rsidR="00174DCC" w:rsidRPr="009D18E9" w:rsidRDefault="00291CBC" w:rsidP="0043670D">
      <w:pPr>
        <w:shd w:val="clear" w:color="auto" w:fill="FFFFFF"/>
        <w:ind w:left="-426"/>
        <w:jc w:val="both"/>
        <w:rPr>
          <w:color w:val="000000"/>
          <w:sz w:val="28"/>
          <w:szCs w:val="28"/>
        </w:rPr>
      </w:pPr>
      <w:r w:rsidRPr="009D18E9">
        <w:rPr>
          <w:color w:val="000000"/>
          <w:sz w:val="28"/>
          <w:szCs w:val="28"/>
        </w:rPr>
        <w:t>- осуществление</w:t>
      </w:r>
      <w:r w:rsidR="00B106CE" w:rsidRPr="009D18E9">
        <w:rPr>
          <w:color w:val="000000"/>
          <w:sz w:val="28"/>
          <w:szCs w:val="28"/>
        </w:rPr>
        <w:t xml:space="preserve"> контрол</w:t>
      </w:r>
      <w:r w:rsidRPr="009D18E9">
        <w:rPr>
          <w:color w:val="000000"/>
          <w:sz w:val="28"/>
          <w:szCs w:val="28"/>
        </w:rPr>
        <w:t>я</w:t>
      </w:r>
      <w:r w:rsidR="00B106CE" w:rsidRPr="009D18E9">
        <w:rPr>
          <w:color w:val="000000"/>
          <w:sz w:val="28"/>
          <w:szCs w:val="28"/>
        </w:rPr>
        <w:t xml:space="preserve"> согласно </w:t>
      </w:r>
      <w:proofErr w:type="spellStart"/>
      <w:r w:rsidR="00B106CE" w:rsidRPr="009D18E9">
        <w:rPr>
          <w:color w:val="000000"/>
          <w:sz w:val="28"/>
          <w:szCs w:val="28"/>
        </w:rPr>
        <w:t>внутришкольного</w:t>
      </w:r>
      <w:proofErr w:type="spellEnd"/>
      <w:r w:rsidR="00B106CE" w:rsidRPr="009D18E9">
        <w:rPr>
          <w:color w:val="000000"/>
          <w:sz w:val="28"/>
          <w:szCs w:val="28"/>
        </w:rPr>
        <w:t xml:space="preserve"> </w:t>
      </w:r>
      <w:r w:rsidRPr="009D18E9">
        <w:rPr>
          <w:color w:val="000000"/>
          <w:sz w:val="28"/>
          <w:szCs w:val="28"/>
        </w:rPr>
        <w:t>плана</w:t>
      </w:r>
      <w:r w:rsidR="00B106CE" w:rsidRPr="009D18E9">
        <w:rPr>
          <w:color w:val="000000"/>
          <w:sz w:val="28"/>
          <w:szCs w:val="28"/>
        </w:rPr>
        <w:t>.</w:t>
      </w:r>
    </w:p>
    <w:p w:rsidR="00291CBC" w:rsidRPr="009D18E9" w:rsidRDefault="00291CBC" w:rsidP="0043670D">
      <w:pPr>
        <w:shd w:val="clear" w:color="auto" w:fill="FFFFFF"/>
        <w:ind w:left="-426"/>
        <w:jc w:val="both"/>
        <w:rPr>
          <w:b/>
          <w:sz w:val="28"/>
          <w:szCs w:val="28"/>
          <w:highlight w:val="yellow"/>
        </w:rPr>
      </w:pPr>
    </w:p>
    <w:p w:rsidR="00174DCC" w:rsidRPr="009D18E9" w:rsidRDefault="00174DCC" w:rsidP="0043670D">
      <w:pPr>
        <w:shd w:val="clear" w:color="auto" w:fill="FFFFFF"/>
        <w:ind w:left="-426"/>
        <w:jc w:val="both"/>
        <w:rPr>
          <w:b/>
          <w:sz w:val="28"/>
          <w:szCs w:val="28"/>
        </w:rPr>
      </w:pPr>
      <w:r w:rsidRPr="009D18E9">
        <w:rPr>
          <w:b/>
          <w:sz w:val="28"/>
          <w:szCs w:val="28"/>
        </w:rPr>
        <w:t>Качество образования предметов ОГЦ и ЕМЦ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491"/>
      </w:tblGrid>
      <w:tr w:rsidR="00291CBC" w:rsidRPr="009D18E9" w:rsidTr="0043670D">
        <w:trPr>
          <w:trHeight w:val="164"/>
        </w:trPr>
        <w:tc>
          <w:tcPr>
            <w:tcW w:w="4503" w:type="dxa"/>
            <w:shd w:val="clear" w:color="auto" w:fill="auto"/>
          </w:tcPr>
          <w:p w:rsidR="00291CBC" w:rsidRPr="009D18E9" w:rsidRDefault="00291CBC" w:rsidP="0043670D">
            <w:pPr>
              <w:jc w:val="both"/>
              <w:rPr>
                <w:b/>
                <w:sz w:val="28"/>
                <w:szCs w:val="28"/>
              </w:rPr>
            </w:pPr>
            <w:r w:rsidRPr="009D18E9">
              <w:rPr>
                <w:b/>
                <w:sz w:val="28"/>
                <w:szCs w:val="28"/>
              </w:rPr>
              <w:t>Предмет</w:t>
            </w:r>
          </w:p>
        </w:tc>
        <w:tc>
          <w:tcPr>
            <w:tcW w:w="4491" w:type="dxa"/>
            <w:shd w:val="clear" w:color="auto" w:fill="auto"/>
          </w:tcPr>
          <w:p w:rsidR="00291CBC" w:rsidRPr="009D18E9" w:rsidRDefault="00291CBC" w:rsidP="0043670D">
            <w:pPr>
              <w:jc w:val="both"/>
              <w:rPr>
                <w:b/>
                <w:sz w:val="28"/>
                <w:szCs w:val="28"/>
              </w:rPr>
            </w:pPr>
            <w:r w:rsidRPr="009D18E9">
              <w:rPr>
                <w:b/>
                <w:sz w:val="28"/>
                <w:szCs w:val="28"/>
              </w:rPr>
              <w:t xml:space="preserve">Качество знаний </w:t>
            </w:r>
            <w:r w:rsidR="0043670D" w:rsidRPr="009D18E9">
              <w:rPr>
                <w:b/>
                <w:sz w:val="28"/>
                <w:szCs w:val="28"/>
              </w:rPr>
              <w:t xml:space="preserve"> </w:t>
            </w:r>
            <w:proofErr w:type="gramStart"/>
            <w:r w:rsidR="0043670D" w:rsidRPr="009D18E9">
              <w:rPr>
                <w:b/>
                <w:sz w:val="28"/>
                <w:szCs w:val="28"/>
              </w:rPr>
              <w:t>Средний</w:t>
            </w:r>
            <w:proofErr w:type="gramEnd"/>
            <w:r w:rsidR="0043670D" w:rsidRPr="009D18E9">
              <w:rPr>
                <w:b/>
                <w:sz w:val="28"/>
                <w:szCs w:val="28"/>
              </w:rPr>
              <w:t xml:space="preserve"> %</w:t>
            </w:r>
          </w:p>
        </w:tc>
      </w:tr>
      <w:tr w:rsidR="00291CBC" w:rsidRPr="009D18E9" w:rsidTr="00291CBC">
        <w:trPr>
          <w:trHeight w:val="164"/>
        </w:trPr>
        <w:tc>
          <w:tcPr>
            <w:tcW w:w="8994" w:type="dxa"/>
            <w:gridSpan w:val="2"/>
            <w:shd w:val="clear" w:color="auto" w:fill="auto"/>
          </w:tcPr>
          <w:p w:rsidR="00291CBC" w:rsidRPr="009D18E9" w:rsidRDefault="00291CBC" w:rsidP="0043670D">
            <w:pPr>
              <w:jc w:val="both"/>
              <w:rPr>
                <w:b/>
                <w:sz w:val="28"/>
                <w:szCs w:val="28"/>
              </w:rPr>
            </w:pPr>
            <w:r w:rsidRPr="009D18E9">
              <w:rPr>
                <w:b/>
                <w:sz w:val="28"/>
                <w:szCs w:val="28"/>
              </w:rPr>
              <w:t xml:space="preserve">Общественно-гуманитарное направление </w:t>
            </w:r>
          </w:p>
        </w:tc>
      </w:tr>
      <w:tr w:rsidR="00291CBC" w:rsidRPr="009D18E9" w:rsidTr="0043670D">
        <w:trPr>
          <w:trHeight w:val="164"/>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Русский язык </w:t>
            </w:r>
          </w:p>
        </w:tc>
        <w:tc>
          <w:tcPr>
            <w:tcW w:w="4491" w:type="dxa"/>
            <w:shd w:val="clear" w:color="auto" w:fill="auto"/>
          </w:tcPr>
          <w:p w:rsidR="00291CBC" w:rsidRPr="009D18E9" w:rsidRDefault="0043670D" w:rsidP="0043670D">
            <w:pPr>
              <w:jc w:val="both"/>
              <w:rPr>
                <w:sz w:val="28"/>
                <w:szCs w:val="28"/>
              </w:rPr>
            </w:pPr>
            <w:r w:rsidRPr="009D18E9">
              <w:rPr>
                <w:sz w:val="28"/>
                <w:szCs w:val="28"/>
              </w:rPr>
              <w:t>63%</w:t>
            </w:r>
          </w:p>
        </w:tc>
      </w:tr>
      <w:tr w:rsidR="00291CBC" w:rsidRPr="009D18E9" w:rsidTr="0043670D">
        <w:trPr>
          <w:trHeight w:val="396"/>
        </w:trPr>
        <w:tc>
          <w:tcPr>
            <w:tcW w:w="4503" w:type="dxa"/>
            <w:shd w:val="clear" w:color="auto" w:fill="auto"/>
          </w:tcPr>
          <w:p w:rsidR="00291CBC" w:rsidRPr="009D18E9" w:rsidRDefault="00291CBC" w:rsidP="0043670D">
            <w:pPr>
              <w:jc w:val="both"/>
              <w:rPr>
                <w:sz w:val="28"/>
                <w:szCs w:val="28"/>
              </w:rPr>
            </w:pPr>
            <w:r w:rsidRPr="009D18E9">
              <w:rPr>
                <w:sz w:val="28"/>
                <w:szCs w:val="28"/>
              </w:rPr>
              <w:t>Русская литература</w:t>
            </w:r>
          </w:p>
        </w:tc>
        <w:tc>
          <w:tcPr>
            <w:tcW w:w="4491" w:type="dxa"/>
            <w:shd w:val="clear" w:color="auto" w:fill="auto"/>
          </w:tcPr>
          <w:p w:rsidR="00291CBC" w:rsidRPr="009D18E9" w:rsidRDefault="0043670D" w:rsidP="0043670D">
            <w:pPr>
              <w:jc w:val="both"/>
              <w:rPr>
                <w:sz w:val="28"/>
                <w:szCs w:val="28"/>
              </w:rPr>
            </w:pPr>
            <w:r w:rsidRPr="009D18E9">
              <w:rPr>
                <w:sz w:val="28"/>
                <w:szCs w:val="28"/>
              </w:rPr>
              <w:t>69%</w:t>
            </w:r>
          </w:p>
        </w:tc>
      </w:tr>
      <w:tr w:rsidR="00291CBC" w:rsidRPr="009D18E9" w:rsidTr="0043670D">
        <w:trPr>
          <w:trHeight w:val="164"/>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Казахский язык </w:t>
            </w:r>
          </w:p>
        </w:tc>
        <w:tc>
          <w:tcPr>
            <w:tcW w:w="4491" w:type="dxa"/>
            <w:shd w:val="clear" w:color="auto" w:fill="auto"/>
          </w:tcPr>
          <w:p w:rsidR="00291CBC" w:rsidRPr="009D18E9" w:rsidRDefault="0043670D" w:rsidP="0043670D">
            <w:pPr>
              <w:jc w:val="both"/>
              <w:rPr>
                <w:sz w:val="28"/>
                <w:szCs w:val="28"/>
              </w:rPr>
            </w:pPr>
            <w:r w:rsidRPr="009D18E9">
              <w:rPr>
                <w:sz w:val="28"/>
                <w:szCs w:val="28"/>
              </w:rPr>
              <w:t>59%</w:t>
            </w:r>
          </w:p>
        </w:tc>
      </w:tr>
      <w:tr w:rsidR="00291CBC" w:rsidRPr="009D18E9" w:rsidTr="0043670D">
        <w:trPr>
          <w:trHeight w:val="164"/>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Казахская литература </w:t>
            </w:r>
          </w:p>
        </w:tc>
        <w:tc>
          <w:tcPr>
            <w:tcW w:w="4491" w:type="dxa"/>
            <w:shd w:val="clear" w:color="auto" w:fill="auto"/>
          </w:tcPr>
          <w:p w:rsidR="00291CBC" w:rsidRPr="009D18E9" w:rsidRDefault="0043670D" w:rsidP="0043670D">
            <w:pPr>
              <w:jc w:val="both"/>
              <w:rPr>
                <w:sz w:val="28"/>
                <w:szCs w:val="28"/>
              </w:rPr>
            </w:pPr>
            <w:r w:rsidRPr="009D18E9">
              <w:rPr>
                <w:sz w:val="28"/>
                <w:szCs w:val="28"/>
              </w:rPr>
              <w:t>49%</w:t>
            </w:r>
          </w:p>
        </w:tc>
      </w:tr>
      <w:tr w:rsidR="00291CBC" w:rsidRPr="009D18E9" w:rsidTr="0043670D">
        <w:trPr>
          <w:trHeight w:val="93"/>
        </w:trPr>
        <w:tc>
          <w:tcPr>
            <w:tcW w:w="4503" w:type="dxa"/>
            <w:shd w:val="clear" w:color="auto" w:fill="auto"/>
          </w:tcPr>
          <w:p w:rsidR="00291CBC" w:rsidRPr="009D18E9" w:rsidRDefault="00291CBC" w:rsidP="0043670D">
            <w:pPr>
              <w:jc w:val="both"/>
              <w:rPr>
                <w:sz w:val="28"/>
                <w:szCs w:val="28"/>
              </w:rPr>
            </w:pPr>
            <w:r w:rsidRPr="009D18E9">
              <w:rPr>
                <w:sz w:val="28"/>
                <w:szCs w:val="28"/>
              </w:rPr>
              <w:t>Английский язык</w:t>
            </w:r>
          </w:p>
        </w:tc>
        <w:tc>
          <w:tcPr>
            <w:tcW w:w="4491" w:type="dxa"/>
            <w:shd w:val="clear" w:color="auto" w:fill="auto"/>
          </w:tcPr>
          <w:p w:rsidR="00291CBC" w:rsidRPr="009D18E9" w:rsidRDefault="0043670D" w:rsidP="0043670D">
            <w:pPr>
              <w:jc w:val="both"/>
              <w:rPr>
                <w:sz w:val="28"/>
                <w:szCs w:val="28"/>
              </w:rPr>
            </w:pPr>
            <w:r w:rsidRPr="009D18E9">
              <w:rPr>
                <w:sz w:val="28"/>
                <w:szCs w:val="28"/>
              </w:rPr>
              <w:t>68%</w:t>
            </w:r>
          </w:p>
        </w:tc>
      </w:tr>
      <w:tr w:rsidR="00291CBC" w:rsidRPr="009D18E9" w:rsidTr="0043670D">
        <w:trPr>
          <w:trHeight w:val="198"/>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Всемирная история </w:t>
            </w:r>
          </w:p>
        </w:tc>
        <w:tc>
          <w:tcPr>
            <w:tcW w:w="4491" w:type="dxa"/>
            <w:shd w:val="clear" w:color="auto" w:fill="auto"/>
          </w:tcPr>
          <w:p w:rsidR="00291CBC" w:rsidRPr="009D18E9" w:rsidRDefault="0043670D" w:rsidP="0043670D">
            <w:pPr>
              <w:jc w:val="both"/>
              <w:rPr>
                <w:sz w:val="28"/>
                <w:szCs w:val="28"/>
              </w:rPr>
            </w:pPr>
            <w:r w:rsidRPr="009D18E9">
              <w:rPr>
                <w:sz w:val="28"/>
                <w:szCs w:val="28"/>
              </w:rPr>
              <w:t>51%</w:t>
            </w:r>
          </w:p>
        </w:tc>
      </w:tr>
      <w:tr w:rsidR="00291CBC" w:rsidRPr="009D18E9" w:rsidTr="0043670D">
        <w:trPr>
          <w:trHeight w:val="287"/>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История Казахстана </w:t>
            </w:r>
          </w:p>
        </w:tc>
        <w:tc>
          <w:tcPr>
            <w:tcW w:w="4491" w:type="dxa"/>
            <w:shd w:val="clear" w:color="auto" w:fill="auto"/>
          </w:tcPr>
          <w:p w:rsidR="00291CBC" w:rsidRPr="009D18E9" w:rsidRDefault="0043670D" w:rsidP="0043670D">
            <w:pPr>
              <w:jc w:val="both"/>
              <w:rPr>
                <w:sz w:val="28"/>
                <w:szCs w:val="28"/>
              </w:rPr>
            </w:pPr>
            <w:r w:rsidRPr="009D18E9">
              <w:rPr>
                <w:sz w:val="28"/>
                <w:szCs w:val="28"/>
              </w:rPr>
              <w:t>54%</w:t>
            </w:r>
          </w:p>
        </w:tc>
      </w:tr>
      <w:tr w:rsidR="00291CBC" w:rsidRPr="009D18E9" w:rsidTr="0043670D">
        <w:trPr>
          <w:trHeight w:val="221"/>
        </w:trPr>
        <w:tc>
          <w:tcPr>
            <w:tcW w:w="4503" w:type="dxa"/>
            <w:shd w:val="clear" w:color="auto" w:fill="auto"/>
          </w:tcPr>
          <w:p w:rsidR="00291CBC" w:rsidRPr="009D18E9" w:rsidRDefault="00291CBC" w:rsidP="0043670D">
            <w:pPr>
              <w:jc w:val="both"/>
              <w:rPr>
                <w:sz w:val="28"/>
                <w:szCs w:val="28"/>
              </w:rPr>
            </w:pPr>
            <w:r w:rsidRPr="009D18E9">
              <w:rPr>
                <w:sz w:val="28"/>
                <w:szCs w:val="28"/>
              </w:rPr>
              <w:t>Обществоведение</w:t>
            </w:r>
            <w:proofErr w:type="gramStart"/>
            <w:r w:rsidRPr="009D18E9">
              <w:rPr>
                <w:sz w:val="28"/>
                <w:szCs w:val="28"/>
              </w:rPr>
              <w:t xml:space="preserve"> ,</w:t>
            </w:r>
            <w:proofErr w:type="gramEnd"/>
            <w:r w:rsidRPr="009D18E9">
              <w:rPr>
                <w:sz w:val="28"/>
                <w:szCs w:val="28"/>
              </w:rPr>
              <w:t xml:space="preserve"> Чоп</w:t>
            </w:r>
          </w:p>
        </w:tc>
        <w:tc>
          <w:tcPr>
            <w:tcW w:w="4491" w:type="dxa"/>
            <w:shd w:val="clear" w:color="auto" w:fill="auto"/>
          </w:tcPr>
          <w:p w:rsidR="00291CBC" w:rsidRPr="009D18E9" w:rsidRDefault="0043670D" w:rsidP="0043670D">
            <w:pPr>
              <w:jc w:val="both"/>
              <w:rPr>
                <w:sz w:val="28"/>
                <w:szCs w:val="28"/>
              </w:rPr>
            </w:pPr>
            <w:r w:rsidRPr="009D18E9">
              <w:rPr>
                <w:sz w:val="28"/>
                <w:szCs w:val="28"/>
              </w:rPr>
              <w:t>61%</w:t>
            </w:r>
          </w:p>
        </w:tc>
      </w:tr>
      <w:tr w:rsidR="00291CBC" w:rsidRPr="009D18E9" w:rsidTr="00291CBC">
        <w:trPr>
          <w:trHeight w:val="326"/>
        </w:trPr>
        <w:tc>
          <w:tcPr>
            <w:tcW w:w="8994" w:type="dxa"/>
            <w:gridSpan w:val="2"/>
            <w:shd w:val="clear" w:color="auto" w:fill="auto"/>
          </w:tcPr>
          <w:p w:rsidR="00291CBC" w:rsidRPr="009D18E9" w:rsidRDefault="00291CBC" w:rsidP="0043670D">
            <w:pPr>
              <w:jc w:val="both"/>
              <w:rPr>
                <w:sz w:val="28"/>
                <w:szCs w:val="28"/>
              </w:rPr>
            </w:pPr>
            <w:r w:rsidRPr="009D18E9">
              <w:rPr>
                <w:b/>
                <w:sz w:val="28"/>
                <w:szCs w:val="28"/>
              </w:rPr>
              <w:t>Естественно-математическое направление</w:t>
            </w:r>
          </w:p>
        </w:tc>
      </w:tr>
      <w:tr w:rsidR="00291CBC" w:rsidRPr="009D18E9" w:rsidTr="0043670D">
        <w:trPr>
          <w:trHeight w:val="273"/>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Математика </w:t>
            </w:r>
          </w:p>
        </w:tc>
        <w:tc>
          <w:tcPr>
            <w:tcW w:w="4491" w:type="dxa"/>
            <w:shd w:val="clear" w:color="auto" w:fill="auto"/>
          </w:tcPr>
          <w:p w:rsidR="00291CBC" w:rsidRPr="009D18E9" w:rsidRDefault="0043670D" w:rsidP="0043670D">
            <w:pPr>
              <w:jc w:val="both"/>
              <w:rPr>
                <w:sz w:val="28"/>
                <w:szCs w:val="28"/>
              </w:rPr>
            </w:pPr>
            <w:r w:rsidRPr="009D18E9">
              <w:rPr>
                <w:sz w:val="28"/>
                <w:szCs w:val="28"/>
              </w:rPr>
              <w:t>57%</w:t>
            </w:r>
          </w:p>
        </w:tc>
      </w:tr>
      <w:tr w:rsidR="00291CBC" w:rsidRPr="009D18E9" w:rsidTr="0043670D">
        <w:trPr>
          <w:trHeight w:val="311"/>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Биология </w:t>
            </w:r>
          </w:p>
        </w:tc>
        <w:tc>
          <w:tcPr>
            <w:tcW w:w="4491" w:type="dxa"/>
            <w:shd w:val="clear" w:color="auto" w:fill="auto"/>
          </w:tcPr>
          <w:p w:rsidR="00291CBC" w:rsidRPr="009D18E9" w:rsidRDefault="0043670D" w:rsidP="0043670D">
            <w:pPr>
              <w:jc w:val="both"/>
              <w:rPr>
                <w:sz w:val="28"/>
                <w:szCs w:val="28"/>
              </w:rPr>
            </w:pPr>
            <w:r w:rsidRPr="009D18E9">
              <w:rPr>
                <w:sz w:val="28"/>
                <w:szCs w:val="28"/>
              </w:rPr>
              <w:t>64%</w:t>
            </w:r>
          </w:p>
        </w:tc>
      </w:tr>
      <w:tr w:rsidR="00291CBC" w:rsidRPr="009D18E9" w:rsidTr="0043670D">
        <w:trPr>
          <w:trHeight w:val="272"/>
        </w:trPr>
        <w:tc>
          <w:tcPr>
            <w:tcW w:w="4503" w:type="dxa"/>
            <w:shd w:val="clear" w:color="auto" w:fill="auto"/>
          </w:tcPr>
          <w:p w:rsidR="00291CBC" w:rsidRPr="009D18E9" w:rsidRDefault="00291CBC" w:rsidP="0043670D">
            <w:pPr>
              <w:jc w:val="both"/>
              <w:rPr>
                <w:sz w:val="28"/>
                <w:szCs w:val="28"/>
              </w:rPr>
            </w:pPr>
            <w:r w:rsidRPr="009D18E9">
              <w:rPr>
                <w:sz w:val="28"/>
                <w:szCs w:val="28"/>
              </w:rPr>
              <w:lastRenderedPageBreak/>
              <w:t xml:space="preserve">Химия </w:t>
            </w:r>
          </w:p>
        </w:tc>
        <w:tc>
          <w:tcPr>
            <w:tcW w:w="4491" w:type="dxa"/>
            <w:shd w:val="clear" w:color="auto" w:fill="auto"/>
          </w:tcPr>
          <w:p w:rsidR="00291CBC" w:rsidRPr="009D18E9" w:rsidRDefault="0043670D" w:rsidP="0043670D">
            <w:pPr>
              <w:jc w:val="both"/>
              <w:rPr>
                <w:sz w:val="28"/>
                <w:szCs w:val="28"/>
              </w:rPr>
            </w:pPr>
            <w:r w:rsidRPr="009D18E9">
              <w:rPr>
                <w:sz w:val="28"/>
                <w:szCs w:val="28"/>
              </w:rPr>
              <w:t>40%</w:t>
            </w:r>
          </w:p>
        </w:tc>
      </w:tr>
      <w:tr w:rsidR="00291CBC" w:rsidRPr="009D18E9" w:rsidTr="0043670D">
        <w:trPr>
          <w:trHeight w:val="220"/>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Физика </w:t>
            </w:r>
          </w:p>
        </w:tc>
        <w:tc>
          <w:tcPr>
            <w:tcW w:w="4491" w:type="dxa"/>
            <w:shd w:val="clear" w:color="auto" w:fill="auto"/>
          </w:tcPr>
          <w:p w:rsidR="00291CBC" w:rsidRPr="009D18E9" w:rsidRDefault="0043670D" w:rsidP="0043670D">
            <w:pPr>
              <w:jc w:val="both"/>
              <w:rPr>
                <w:sz w:val="28"/>
                <w:szCs w:val="28"/>
              </w:rPr>
            </w:pPr>
            <w:r w:rsidRPr="009D18E9">
              <w:rPr>
                <w:sz w:val="28"/>
                <w:szCs w:val="28"/>
              </w:rPr>
              <w:t>43%</w:t>
            </w:r>
          </w:p>
        </w:tc>
      </w:tr>
      <w:tr w:rsidR="00291CBC" w:rsidRPr="009D18E9" w:rsidTr="0043670D">
        <w:trPr>
          <w:trHeight w:val="323"/>
        </w:trPr>
        <w:tc>
          <w:tcPr>
            <w:tcW w:w="4503" w:type="dxa"/>
            <w:shd w:val="clear" w:color="auto" w:fill="auto"/>
          </w:tcPr>
          <w:p w:rsidR="00291CBC" w:rsidRPr="009D18E9" w:rsidRDefault="00291CBC" w:rsidP="0043670D">
            <w:pPr>
              <w:jc w:val="both"/>
              <w:rPr>
                <w:sz w:val="28"/>
                <w:szCs w:val="28"/>
              </w:rPr>
            </w:pPr>
            <w:r w:rsidRPr="009D18E9">
              <w:rPr>
                <w:sz w:val="28"/>
                <w:szCs w:val="28"/>
              </w:rPr>
              <w:t xml:space="preserve">География </w:t>
            </w:r>
          </w:p>
        </w:tc>
        <w:tc>
          <w:tcPr>
            <w:tcW w:w="4491" w:type="dxa"/>
            <w:shd w:val="clear" w:color="auto" w:fill="auto"/>
          </w:tcPr>
          <w:p w:rsidR="00291CBC" w:rsidRPr="009D18E9" w:rsidRDefault="0043670D" w:rsidP="0043670D">
            <w:pPr>
              <w:jc w:val="both"/>
              <w:rPr>
                <w:sz w:val="28"/>
                <w:szCs w:val="28"/>
              </w:rPr>
            </w:pPr>
            <w:r w:rsidRPr="009D18E9">
              <w:rPr>
                <w:sz w:val="28"/>
                <w:szCs w:val="28"/>
              </w:rPr>
              <w:t>68%</w:t>
            </w:r>
          </w:p>
        </w:tc>
      </w:tr>
      <w:tr w:rsidR="00291CBC" w:rsidRPr="009D18E9" w:rsidTr="0043670D">
        <w:trPr>
          <w:trHeight w:val="272"/>
        </w:trPr>
        <w:tc>
          <w:tcPr>
            <w:tcW w:w="4503" w:type="dxa"/>
            <w:shd w:val="clear" w:color="auto" w:fill="auto"/>
          </w:tcPr>
          <w:p w:rsidR="00291CBC" w:rsidRPr="009D18E9" w:rsidRDefault="00291CBC" w:rsidP="0043670D">
            <w:pPr>
              <w:jc w:val="both"/>
              <w:rPr>
                <w:sz w:val="28"/>
                <w:szCs w:val="28"/>
              </w:rPr>
            </w:pPr>
            <w:r w:rsidRPr="009D18E9">
              <w:rPr>
                <w:sz w:val="28"/>
                <w:szCs w:val="28"/>
              </w:rPr>
              <w:t>ОИВТ</w:t>
            </w:r>
          </w:p>
        </w:tc>
        <w:tc>
          <w:tcPr>
            <w:tcW w:w="4491" w:type="dxa"/>
            <w:shd w:val="clear" w:color="auto" w:fill="auto"/>
          </w:tcPr>
          <w:p w:rsidR="00291CBC" w:rsidRPr="009D18E9" w:rsidRDefault="0043670D" w:rsidP="0043670D">
            <w:pPr>
              <w:jc w:val="both"/>
              <w:rPr>
                <w:sz w:val="28"/>
                <w:szCs w:val="28"/>
              </w:rPr>
            </w:pPr>
            <w:r w:rsidRPr="009D18E9">
              <w:rPr>
                <w:sz w:val="28"/>
                <w:szCs w:val="28"/>
              </w:rPr>
              <w:t>80%</w:t>
            </w:r>
          </w:p>
        </w:tc>
      </w:tr>
    </w:tbl>
    <w:p w:rsidR="00291CBC" w:rsidRPr="009D18E9" w:rsidRDefault="00291CBC" w:rsidP="0043670D">
      <w:pPr>
        <w:jc w:val="both"/>
        <w:rPr>
          <w:b/>
          <w:color w:val="000000"/>
          <w:sz w:val="28"/>
          <w:szCs w:val="28"/>
        </w:rPr>
      </w:pPr>
    </w:p>
    <w:p w:rsidR="00291CBC" w:rsidRPr="009D18E9" w:rsidRDefault="00291CBC" w:rsidP="00E05CF4">
      <w:pPr>
        <w:ind w:left="-142" w:firstLine="568"/>
        <w:jc w:val="both"/>
        <w:rPr>
          <w:b/>
          <w:sz w:val="28"/>
          <w:szCs w:val="28"/>
        </w:rPr>
      </w:pPr>
      <w:r w:rsidRPr="009D18E9">
        <w:rPr>
          <w:b/>
          <w:sz w:val="28"/>
          <w:szCs w:val="28"/>
        </w:rPr>
        <w:t xml:space="preserve">3.Реализация задачи методического сопровождения процесса </w:t>
      </w:r>
      <w:proofErr w:type="spellStart"/>
      <w:r w:rsidRPr="009D18E9">
        <w:rPr>
          <w:b/>
          <w:sz w:val="28"/>
          <w:szCs w:val="28"/>
        </w:rPr>
        <w:t>технологизации</w:t>
      </w:r>
      <w:proofErr w:type="spellEnd"/>
      <w:r w:rsidRPr="009D18E9">
        <w:rPr>
          <w:b/>
          <w:sz w:val="28"/>
          <w:szCs w:val="28"/>
        </w:rPr>
        <w:t xml:space="preserve"> учебного процесса</w:t>
      </w:r>
    </w:p>
    <w:p w:rsidR="00291CBC" w:rsidRPr="009D18E9" w:rsidRDefault="00291CBC" w:rsidP="00E05CF4">
      <w:pPr>
        <w:pStyle w:val="a3"/>
        <w:shd w:val="clear" w:color="auto" w:fill="FFFFFF"/>
        <w:spacing w:before="0" w:beforeAutospacing="0" w:after="150" w:afterAutospacing="0"/>
        <w:ind w:left="-142" w:firstLine="568"/>
        <w:jc w:val="both"/>
        <w:rPr>
          <w:color w:val="333333"/>
          <w:sz w:val="28"/>
          <w:szCs w:val="28"/>
        </w:rPr>
      </w:pPr>
      <w:r w:rsidRPr="009D18E9">
        <w:rPr>
          <w:color w:val="333333"/>
          <w:sz w:val="28"/>
          <w:szCs w:val="28"/>
        </w:rPr>
        <w:t>Системное использование технологий обучения в учебном процессе школы позволяет учителю переосмыслить цели школьного образования, переориентировать свою профессиональную деятельность на достижение конечного результата каждого этапа урока каждым отдельно взятым учеником. Без знания методологических вопросов управления учебной деятельностью учащихся невозможно эффективно организовать эту деятельность.</w:t>
      </w:r>
    </w:p>
    <w:p w:rsidR="00291CBC" w:rsidRPr="009D18E9" w:rsidRDefault="00291CBC" w:rsidP="00E05CF4">
      <w:pPr>
        <w:pStyle w:val="a3"/>
        <w:shd w:val="clear" w:color="auto" w:fill="FFFFFF"/>
        <w:spacing w:before="0" w:beforeAutospacing="0" w:after="150" w:afterAutospacing="0"/>
        <w:ind w:left="-142" w:firstLine="568"/>
        <w:jc w:val="both"/>
        <w:rPr>
          <w:color w:val="333333"/>
          <w:sz w:val="28"/>
          <w:szCs w:val="28"/>
        </w:rPr>
      </w:pPr>
      <w:r w:rsidRPr="009D18E9">
        <w:rPr>
          <w:color w:val="333333"/>
          <w:sz w:val="28"/>
          <w:szCs w:val="28"/>
        </w:rPr>
        <w:t xml:space="preserve">Произведён анализ технологий обучения казахстанских авторов: </w:t>
      </w:r>
      <w:proofErr w:type="spellStart"/>
      <w:r w:rsidRPr="009D18E9">
        <w:rPr>
          <w:color w:val="333333"/>
          <w:sz w:val="28"/>
          <w:szCs w:val="28"/>
        </w:rPr>
        <w:t>Н.Н.Нурахметова-К.А.Абдыгалиева</w:t>
      </w:r>
      <w:proofErr w:type="spellEnd"/>
      <w:r w:rsidRPr="009D18E9">
        <w:rPr>
          <w:color w:val="333333"/>
          <w:sz w:val="28"/>
          <w:szCs w:val="28"/>
        </w:rPr>
        <w:t xml:space="preserve">; технологии обучения </w:t>
      </w:r>
      <w:proofErr w:type="spellStart"/>
      <w:r w:rsidRPr="009D18E9">
        <w:rPr>
          <w:color w:val="333333"/>
          <w:sz w:val="28"/>
          <w:szCs w:val="28"/>
        </w:rPr>
        <w:t>Т.Т.Галиева</w:t>
      </w:r>
      <w:proofErr w:type="spellEnd"/>
      <w:r w:rsidRPr="009D18E9">
        <w:rPr>
          <w:color w:val="333333"/>
          <w:sz w:val="28"/>
          <w:szCs w:val="28"/>
        </w:rPr>
        <w:t xml:space="preserve">, основанной на системном подходе; технологии обучения </w:t>
      </w:r>
      <w:proofErr w:type="spellStart"/>
      <w:r w:rsidRPr="009D18E9">
        <w:rPr>
          <w:color w:val="333333"/>
          <w:sz w:val="28"/>
          <w:szCs w:val="28"/>
        </w:rPr>
        <w:t>Ж.А.Караева</w:t>
      </w:r>
      <w:proofErr w:type="spellEnd"/>
      <w:r w:rsidRPr="009D18E9">
        <w:rPr>
          <w:color w:val="333333"/>
          <w:sz w:val="28"/>
          <w:szCs w:val="28"/>
        </w:rPr>
        <w:t>, основанной на принципах уровневой дифференциации.</w:t>
      </w:r>
    </w:p>
    <w:p w:rsidR="00291CBC" w:rsidRPr="009D18E9" w:rsidRDefault="00291CBC" w:rsidP="00E05CF4">
      <w:pPr>
        <w:ind w:left="-142" w:firstLine="568"/>
        <w:jc w:val="both"/>
        <w:rPr>
          <w:sz w:val="28"/>
          <w:szCs w:val="28"/>
        </w:rPr>
      </w:pPr>
      <w:r w:rsidRPr="009D18E9">
        <w:rPr>
          <w:sz w:val="28"/>
          <w:szCs w:val="28"/>
        </w:rPr>
        <w:t xml:space="preserve">Большое внимание уделяется </w:t>
      </w:r>
      <w:proofErr w:type="spellStart"/>
      <w:r w:rsidRPr="009D18E9">
        <w:rPr>
          <w:b/>
          <w:sz w:val="28"/>
          <w:szCs w:val="28"/>
        </w:rPr>
        <w:t>технологизации</w:t>
      </w:r>
      <w:proofErr w:type="spellEnd"/>
      <w:r w:rsidRPr="009D18E9">
        <w:rPr>
          <w:b/>
          <w:sz w:val="28"/>
          <w:szCs w:val="28"/>
        </w:rPr>
        <w:t xml:space="preserve"> учебного процесса</w:t>
      </w:r>
      <w:r w:rsidRPr="009D18E9">
        <w:rPr>
          <w:sz w:val="28"/>
          <w:szCs w:val="28"/>
        </w:rPr>
        <w:t xml:space="preserve">, плодотворно работают </w:t>
      </w:r>
      <w:proofErr w:type="spellStart"/>
      <w:r w:rsidRPr="009D18E9">
        <w:rPr>
          <w:sz w:val="28"/>
          <w:szCs w:val="28"/>
        </w:rPr>
        <w:t>микрогруппы</w:t>
      </w:r>
      <w:proofErr w:type="spellEnd"/>
      <w:r w:rsidRPr="009D18E9">
        <w:rPr>
          <w:sz w:val="28"/>
          <w:szCs w:val="28"/>
        </w:rPr>
        <w:t xml:space="preserve"> по технологии критического мышления, </w:t>
      </w:r>
      <w:proofErr w:type="spellStart"/>
      <w:r w:rsidRPr="009D18E9">
        <w:rPr>
          <w:sz w:val="28"/>
          <w:szCs w:val="28"/>
        </w:rPr>
        <w:t>блочно</w:t>
      </w:r>
      <w:proofErr w:type="spellEnd"/>
      <w:r w:rsidRPr="009D18E9">
        <w:rPr>
          <w:sz w:val="28"/>
          <w:szCs w:val="28"/>
        </w:rPr>
        <w:t>-модульной технологии, по проблемному обучению. Творческое  использование инновационных технологий позволяет совершенствовать и разнообразить учебн</w:t>
      </w:r>
      <w:proofErr w:type="gramStart"/>
      <w:r w:rsidRPr="009D18E9">
        <w:rPr>
          <w:sz w:val="28"/>
          <w:szCs w:val="28"/>
        </w:rPr>
        <w:t>о-</w:t>
      </w:r>
      <w:proofErr w:type="gramEnd"/>
      <w:r w:rsidRPr="009D18E9">
        <w:rPr>
          <w:sz w:val="28"/>
          <w:szCs w:val="28"/>
        </w:rPr>
        <w:t xml:space="preserve"> воспитательный процесс в школе.</w:t>
      </w:r>
    </w:p>
    <w:p w:rsidR="00864BB6" w:rsidRPr="009D18E9" w:rsidRDefault="00864BB6" w:rsidP="0043670D">
      <w:pPr>
        <w:pStyle w:val="a3"/>
        <w:shd w:val="clear" w:color="auto" w:fill="FFFFFF"/>
        <w:spacing w:before="0" w:beforeAutospacing="0" w:after="150" w:afterAutospacing="0"/>
        <w:jc w:val="both"/>
        <w:rPr>
          <w:b/>
          <w:color w:val="000000"/>
          <w:sz w:val="28"/>
          <w:szCs w:val="28"/>
        </w:rPr>
      </w:pPr>
    </w:p>
    <w:p w:rsidR="0043670D" w:rsidRPr="009D18E9" w:rsidRDefault="0043670D" w:rsidP="0043670D">
      <w:pPr>
        <w:pStyle w:val="a3"/>
        <w:shd w:val="clear" w:color="auto" w:fill="FFFFFF"/>
        <w:spacing w:before="0" w:beforeAutospacing="0" w:after="150" w:afterAutospacing="0"/>
        <w:ind w:hanging="567"/>
        <w:jc w:val="both"/>
        <w:rPr>
          <w:b/>
          <w:color w:val="000000"/>
          <w:sz w:val="28"/>
          <w:szCs w:val="28"/>
          <w:lang w:val="kk-KZ"/>
        </w:rPr>
      </w:pPr>
      <w:r w:rsidRPr="009D18E9">
        <w:rPr>
          <w:b/>
          <w:color w:val="000000"/>
          <w:sz w:val="28"/>
          <w:szCs w:val="28"/>
        </w:rPr>
        <w:t>4. Организация системы воспитательной работы.</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Согласно концепции о воспитании главная цель воспитательной работы создание целостной системы, развивающейся во всех параметрах педагогического процесса - субъекте познания, учебном материале, формах и методах подачи знаний и организации школьной среды.</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 xml:space="preserve">     Цель воспитательной работы школы: «Создание условий, способствующих развитию интеллектуальных, творческих, личностных качеств учащихся», и поэтому воспитательная работа в школе сложна и многообразна: это воспитание в процессе обучения, воспитание в обществе и коллективе, семье и в школе, это  самовоспитание. В процессе труда, игры, общения, общественной деятельности, самодеятельности, </w:t>
      </w:r>
      <w:proofErr w:type="spellStart"/>
      <w:r w:rsidRPr="009D18E9">
        <w:rPr>
          <w:rFonts w:ascii="Times New Roman" w:hAnsi="Times New Roman"/>
          <w:sz w:val="28"/>
          <w:szCs w:val="28"/>
        </w:rPr>
        <w:t>самотворчества</w:t>
      </w:r>
      <w:proofErr w:type="spellEnd"/>
      <w:r w:rsidRPr="009D18E9">
        <w:rPr>
          <w:rFonts w:ascii="Times New Roman" w:hAnsi="Times New Roman"/>
          <w:sz w:val="28"/>
          <w:szCs w:val="28"/>
        </w:rPr>
        <w:t>, самоуправления.</w:t>
      </w:r>
    </w:p>
    <w:p w:rsidR="00E24EBA" w:rsidRPr="009D18E9" w:rsidRDefault="00E24EBA" w:rsidP="00D402E9">
      <w:pPr>
        <w:pStyle w:val="a8"/>
        <w:jc w:val="both"/>
        <w:rPr>
          <w:rFonts w:ascii="Times New Roman" w:hAnsi="Times New Roman"/>
          <w:sz w:val="28"/>
          <w:szCs w:val="28"/>
        </w:rPr>
      </w:pP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Педагоги школы уделяли всегда и уделяют в настоящее время значительное внимание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 xml:space="preserve">Структура воспитательной работы в школе строится по методике В.А. </w:t>
      </w:r>
      <w:proofErr w:type="spellStart"/>
      <w:r w:rsidRPr="009D18E9">
        <w:rPr>
          <w:rFonts w:ascii="Times New Roman" w:hAnsi="Times New Roman"/>
          <w:sz w:val="28"/>
          <w:szCs w:val="28"/>
        </w:rPr>
        <w:t>Караковского</w:t>
      </w:r>
      <w:proofErr w:type="spellEnd"/>
      <w:r w:rsidRPr="009D18E9">
        <w:rPr>
          <w:rFonts w:ascii="Times New Roman" w:hAnsi="Times New Roman"/>
          <w:sz w:val="28"/>
          <w:szCs w:val="28"/>
        </w:rPr>
        <w:t xml:space="preserve"> и И.Н. Иванова. Каждый месяц отмечен коллективно-творческим делом. </w:t>
      </w:r>
      <w:proofErr w:type="gramStart"/>
      <w:r w:rsidRPr="009D18E9">
        <w:rPr>
          <w:rFonts w:ascii="Times New Roman" w:hAnsi="Times New Roman"/>
          <w:sz w:val="28"/>
          <w:szCs w:val="28"/>
        </w:rPr>
        <w:t xml:space="preserve">Вся неурочная деятельность учащихся и педагогов школы организована </w:t>
      </w:r>
      <w:r w:rsidRPr="009D18E9">
        <w:rPr>
          <w:rFonts w:ascii="Times New Roman" w:hAnsi="Times New Roman"/>
          <w:sz w:val="28"/>
          <w:szCs w:val="28"/>
        </w:rPr>
        <w:lastRenderedPageBreak/>
        <w:t>таким образом, что КТД объединены в воспитательные модули.</w:t>
      </w:r>
      <w:proofErr w:type="gramEnd"/>
      <w:r w:rsidRPr="009D18E9">
        <w:rPr>
          <w:rFonts w:ascii="Times New Roman" w:hAnsi="Times New Roman"/>
          <w:sz w:val="28"/>
          <w:szCs w:val="28"/>
        </w:rPr>
        <w:t xml:space="preserve"> В центре такого модуля - яркое традиционное общее дело. Это позволяет создать в школе периоды повышенной творческой активности: задать четкий ритм жизни школьного коллектива, избежать стихийности, непредсказуемости, прогнозировать и отслеживать степень воспитательного воздействия, организовать действенную помощь классному руководителю, привлечь родителей, сформировать коллективные ценности. Такие воспитательные модули становятся яркими эмоциональными события, надолго оставляют свет в душах ребят. Запланированные мероприятия проходят на хорошем уровне.</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 xml:space="preserve">  Воспитательные модули:</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Сентябрь – «Заливистый школьный звонок!», «Язык – душа народа!»</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Октябрь – «</w:t>
      </w:r>
      <w:r w:rsidRPr="009D18E9">
        <w:rPr>
          <w:rFonts w:ascii="Times New Roman" w:hAnsi="Times New Roman"/>
          <w:sz w:val="28"/>
          <w:szCs w:val="28"/>
          <w:lang w:val="kk-KZ"/>
        </w:rPr>
        <w:t>Мүғалім – менең үстазым</w:t>
      </w:r>
      <w:r w:rsidRPr="009D18E9">
        <w:rPr>
          <w:rFonts w:ascii="Times New Roman" w:hAnsi="Times New Roman"/>
          <w:sz w:val="28"/>
          <w:szCs w:val="28"/>
        </w:rPr>
        <w:t>!», «Здравствуй, осень золотая!»</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Ноябрь – «Краски мира», «Здоровые дети – здоровая нация!»</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Декабрь – «Свобода, независимость, равенство!», «На пороге Новый год!»</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Январь – «Береги себя», «Имею права иметь права!»</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Февраль – «Будь человеком, человек!»</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Март – «Про милых дам!», «</w:t>
      </w:r>
      <w:proofErr w:type="spellStart"/>
      <w:r w:rsidRPr="009D18E9">
        <w:rPr>
          <w:rFonts w:ascii="Times New Roman" w:hAnsi="Times New Roman"/>
          <w:sz w:val="28"/>
          <w:szCs w:val="28"/>
        </w:rPr>
        <w:t>Жаркыра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жайна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Наурыз</w:t>
      </w:r>
      <w:proofErr w:type="spellEnd"/>
      <w:r w:rsidRPr="009D18E9">
        <w:rPr>
          <w:rFonts w:ascii="Times New Roman" w:hAnsi="Times New Roman"/>
          <w:sz w:val="28"/>
          <w:szCs w:val="28"/>
        </w:rPr>
        <w:t>!»</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Апрель – «Разноцветные краски мира!», «</w:t>
      </w:r>
      <w:proofErr w:type="spellStart"/>
      <w:r w:rsidRPr="009D18E9">
        <w:rPr>
          <w:rFonts w:ascii="Times New Roman" w:hAnsi="Times New Roman"/>
          <w:sz w:val="28"/>
          <w:szCs w:val="28"/>
        </w:rPr>
        <w:t>Жасыл</w:t>
      </w:r>
      <w:proofErr w:type="spellEnd"/>
      <w:r w:rsidRPr="009D18E9">
        <w:rPr>
          <w:rFonts w:ascii="Times New Roman" w:hAnsi="Times New Roman"/>
          <w:sz w:val="28"/>
          <w:szCs w:val="28"/>
        </w:rPr>
        <w:t xml:space="preserve"> </w:t>
      </w:r>
      <w:r w:rsidRPr="009D18E9">
        <w:rPr>
          <w:rFonts w:ascii="Times New Roman" w:hAnsi="Times New Roman"/>
          <w:sz w:val="28"/>
          <w:szCs w:val="28"/>
          <w:lang w:val="kk-KZ"/>
        </w:rPr>
        <w:t>әлем</w:t>
      </w:r>
      <w:r w:rsidRPr="009D18E9">
        <w:rPr>
          <w:rFonts w:ascii="Times New Roman" w:hAnsi="Times New Roman"/>
          <w:sz w:val="28"/>
          <w:szCs w:val="28"/>
        </w:rPr>
        <w:t>!»</w:t>
      </w:r>
    </w:p>
    <w:p w:rsidR="00E24EBA" w:rsidRPr="009D18E9" w:rsidRDefault="00E24EBA" w:rsidP="00D402E9">
      <w:pPr>
        <w:pStyle w:val="a8"/>
        <w:jc w:val="both"/>
        <w:rPr>
          <w:rFonts w:ascii="Times New Roman" w:hAnsi="Times New Roman"/>
          <w:sz w:val="28"/>
          <w:szCs w:val="28"/>
        </w:rPr>
      </w:pPr>
      <w:r w:rsidRPr="009D18E9">
        <w:rPr>
          <w:rFonts w:ascii="Times New Roman" w:hAnsi="Times New Roman"/>
          <w:sz w:val="28"/>
          <w:szCs w:val="28"/>
        </w:rPr>
        <w:t>Май – «Пусть не будет войны никогда», «Когда уйдем со школьного двора!»</w:t>
      </w:r>
    </w:p>
    <w:p w:rsidR="00E24EBA" w:rsidRPr="009D18E9" w:rsidRDefault="00E24EBA" w:rsidP="00D402E9">
      <w:pPr>
        <w:pStyle w:val="a8"/>
        <w:ind w:firstLine="708"/>
        <w:jc w:val="both"/>
        <w:rPr>
          <w:rFonts w:ascii="Times New Roman" w:hAnsi="Times New Roman"/>
          <w:sz w:val="28"/>
          <w:szCs w:val="28"/>
        </w:rPr>
      </w:pPr>
      <w:r w:rsidRPr="009D18E9">
        <w:rPr>
          <w:rFonts w:ascii="Times New Roman" w:hAnsi="Times New Roman"/>
          <w:sz w:val="28"/>
          <w:szCs w:val="28"/>
        </w:rPr>
        <w:t>В течение учебного года классные руководители, МО и Совет школы стараются провести все мероприятия ярко и интересно, но не всегда все получается, но надеемся, что совместными усилиями все недочеты будут исправлены.</w:t>
      </w:r>
    </w:p>
    <w:p w:rsidR="00E24EBA" w:rsidRPr="009D18E9" w:rsidRDefault="00E24EBA" w:rsidP="00E24EBA">
      <w:pPr>
        <w:pStyle w:val="a8"/>
        <w:rPr>
          <w:rFonts w:ascii="Times New Roman" w:hAnsi="Times New Roman"/>
          <w:sz w:val="28"/>
          <w:szCs w:val="28"/>
        </w:rPr>
      </w:pPr>
    </w:p>
    <w:p w:rsidR="0043670D" w:rsidRPr="009D18E9" w:rsidRDefault="0043670D" w:rsidP="0043670D">
      <w:pPr>
        <w:pStyle w:val="a3"/>
        <w:shd w:val="clear" w:color="auto" w:fill="FFFFFF"/>
        <w:spacing w:before="0" w:beforeAutospacing="0" w:after="150" w:afterAutospacing="0"/>
        <w:ind w:hanging="567"/>
        <w:jc w:val="both"/>
        <w:rPr>
          <w:b/>
          <w:color w:val="000000"/>
          <w:sz w:val="28"/>
          <w:szCs w:val="28"/>
        </w:rPr>
      </w:pPr>
      <w:r w:rsidRPr="009D18E9">
        <w:rPr>
          <w:b/>
          <w:color w:val="000000"/>
          <w:sz w:val="28"/>
          <w:szCs w:val="28"/>
        </w:rPr>
        <w:t>5. Анализ кадрового потенциала.</w:t>
      </w:r>
    </w:p>
    <w:p w:rsidR="00080CC3" w:rsidRPr="009D18E9" w:rsidRDefault="00080CC3" w:rsidP="00080CC3">
      <w:pPr>
        <w:ind w:left="360"/>
        <w:jc w:val="both"/>
        <w:rPr>
          <w:sz w:val="28"/>
          <w:szCs w:val="28"/>
        </w:rPr>
      </w:pPr>
      <w:r w:rsidRPr="009D18E9">
        <w:rPr>
          <w:sz w:val="28"/>
          <w:szCs w:val="28"/>
        </w:rPr>
        <w:t>Всего педагогов -47</w:t>
      </w:r>
    </w:p>
    <w:p w:rsidR="00080CC3" w:rsidRPr="009D18E9" w:rsidRDefault="00080CC3" w:rsidP="00080CC3">
      <w:pPr>
        <w:jc w:val="both"/>
        <w:rPr>
          <w:b/>
          <w:sz w:val="28"/>
          <w:szCs w:val="28"/>
        </w:rPr>
      </w:pPr>
      <w:r w:rsidRPr="009D18E9">
        <w:rPr>
          <w:b/>
          <w:sz w:val="28"/>
          <w:szCs w:val="28"/>
        </w:rPr>
        <w:t xml:space="preserve">    По уровню образования.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138"/>
        <w:gridCol w:w="2376"/>
        <w:gridCol w:w="2729"/>
      </w:tblGrid>
      <w:tr w:rsidR="00080CC3" w:rsidRPr="009D18E9" w:rsidTr="009D18E9">
        <w:tc>
          <w:tcPr>
            <w:tcW w:w="2362" w:type="dxa"/>
            <w:shd w:val="clear" w:color="auto" w:fill="auto"/>
          </w:tcPr>
          <w:p w:rsidR="00080CC3" w:rsidRPr="009D18E9" w:rsidRDefault="00080CC3" w:rsidP="00233593">
            <w:pPr>
              <w:jc w:val="both"/>
              <w:rPr>
                <w:b/>
                <w:sz w:val="28"/>
                <w:szCs w:val="28"/>
              </w:rPr>
            </w:pPr>
            <w:r w:rsidRPr="009D18E9">
              <w:rPr>
                <w:b/>
                <w:sz w:val="28"/>
                <w:szCs w:val="28"/>
              </w:rPr>
              <w:t>Категория специалистов</w:t>
            </w:r>
          </w:p>
        </w:tc>
        <w:tc>
          <w:tcPr>
            <w:tcW w:w="2138" w:type="dxa"/>
            <w:shd w:val="clear" w:color="auto" w:fill="auto"/>
          </w:tcPr>
          <w:p w:rsidR="00080CC3" w:rsidRPr="009D18E9" w:rsidRDefault="00080CC3" w:rsidP="00233593">
            <w:pPr>
              <w:jc w:val="both"/>
              <w:rPr>
                <w:b/>
                <w:sz w:val="28"/>
                <w:szCs w:val="28"/>
              </w:rPr>
            </w:pPr>
            <w:r w:rsidRPr="009D18E9">
              <w:rPr>
                <w:b/>
                <w:sz w:val="28"/>
                <w:szCs w:val="28"/>
              </w:rPr>
              <w:t>Высшее</w:t>
            </w:r>
          </w:p>
        </w:tc>
        <w:tc>
          <w:tcPr>
            <w:tcW w:w="2376" w:type="dxa"/>
            <w:shd w:val="clear" w:color="auto" w:fill="auto"/>
          </w:tcPr>
          <w:p w:rsidR="00080CC3" w:rsidRPr="009D18E9" w:rsidRDefault="00080CC3" w:rsidP="00233593">
            <w:pPr>
              <w:jc w:val="both"/>
              <w:rPr>
                <w:b/>
                <w:sz w:val="28"/>
                <w:szCs w:val="28"/>
              </w:rPr>
            </w:pPr>
            <w:r w:rsidRPr="009D18E9">
              <w:rPr>
                <w:b/>
                <w:sz w:val="28"/>
                <w:szCs w:val="28"/>
              </w:rPr>
              <w:t>Незаконченное высшее</w:t>
            </w:r>
          </w:p>
        </w:tc>
        <w:tc>
          <w:tcPr>
            <w:tcW w:w="2729" w:type="dxa"/>
            <w:shd w:val="clear" w:color="auto" w:fill="auto"/>
          </w:tcPr>
          <w:p w:rsidR="00080CC3" w:rsidRPr="009D18E9" w:rsidRDefault="00080CC3" w:rsidP="00233593">
            <w:pPr>
              <w:jc w:val="both"/>
              <w:rPr>
                <w:b/>
                <w:sz w:val="28"/>
                <w:szCs w:val="28"/>
              </w:rPr>
            </w:pPr>
            <w:proofErr w:type="spellStart"/>
            <w:r w:rsidRPr="009D18E9">
              <w:rPr>
                <w:b/>
                <w:sz w:val="28"/>
                <w:szCs w:val="28"/>
              </w:rPr>
              <w:t>Среднеспециальное</w:t>
            </w:r>
            <w:proofErr w:type="spellEnd"/>
            <w:r w:rsidRPr="009D18E9">
              <w:rPr>
                <w:b/>
                <w:sz w:val="28"/>
                <w:szCs w:val="28"/>
              </w:rPr>
              <w:t xml:space="preserve"> образование</w:t>
            </w:r>
          </w:p>
        </w:tc>
      </w:tr>
      <w:tr w:rsidR="00080CC3" w:rsidRPr="009D18E9" w:rsidTr="009D18E9">
        <w:tc>
          <w:tcPr>
            <w:tcW w:w="2362" w:type="dxa"/>
            <w:shd w:val="clear" w:color="auto" w:fill="auto"/>
          </w:tcPr>
          <w:p w:rsidR="00080CC3" w:rsidRPr="009D18E9" w:rsidRDefault="00080CC3" w:rsidP="00233593">
            <w:pPr>
              <w:jc w:val="both"/>
              <w:rPr>
                <w:sz w:val="28"/>
                <w:szCs w:val="28"/>
              </w:rPr>
            </w:pPr>
            <w:r w:rsidRPr="009D18E9">
              <w:rPr>
                <w:sz w:val="28"/>
                <w:szCs w:val="28"/>
              </w:rPr>
              <w:t>Учителя начальных классов</w:t>
            </w:r>
          </w:p>
        </w:tc>
        <w:tc>
          <w:tcPr>
            <w:tcW w:w="2138" w:type="dxa"/>
            <w:shd w:val="clear" w:color="auto" w:fill="auto"/>
          </w:tcPr>
          <w:p w:rsidR="00080CC3" w:rsidRPr="009D18E9" w:rsidRDefault="00080CC3" w:rsidP="00233593">
            <w:pPr>
              <w:jc w:val="both"/>
              <w:rPr>
                <w:sz w:val="28"/>
                <w:szCs w:val="28"/>
              </w:rPr>
            </w:pPr>
            <w:r w:rsidRPr="009D18E9">
              <w:rPr>
                <w:sz w:val="28"/>
                <w:szCs w:val="28"/>
              </w:rPr>
              <w:t>12</w:t>
            </w:r>
          </w:p>
        </w:tc>
        <w:tc>
          <w:tcPr>
            <w:tcW w:w="2376" w:type="dxa"/>
            <w:shd w:val="clear" w:color="auto" w:fill="auto"/>
          </w:tcPr>
          <w:p w:rsidR="00080CC3" w:rsidRPr="009D18E9" w:rsidRDefault="00080CC3" w:rsidP="00233593">
            <w:pPr>
              <w:jc w:val="both"/>
              <w:rPr>
                <w:sz w:val="28"/>
                <w:szCs w:val="28"/>
              </w:rPr>
            </w:pPr>
            <w:r w:rsidRPr="009D18E9">
              <w:rPr>
                <w:sz w:val="28"/>
                <w:szCs w:val="28"/>
              </w:rPr>
              <w:t>-</w:t>
            </w:r>
          </w:p>
        </w:tc>
        <w:tc>
          <w:tcPr>
            <w:tcW w:w="2729" w:type="dxa"/>
            <w:shd w:val="clear" w:color="auto" w:fill="auto"/>
          </w:tcPr>
          <w:p w:rsidR="00080CC3" w:rsidRPr="009D18E9" w:rsidRDefault="00080CC3" w:rsidP="00233593">
            <w:pPr>
              <w:jc w:val="both"/>
              <w:rPr>
                <w:sz w:val="28"/>
                <w:szCs w:val="28"/>
              </w:rPr>
            </w:pPr>
            <w:r w:rsidRPr="009D18E9">
              <w:rPr>
                <w:sz w:val="28"/>
                <w:szCs w:val="28"/>
              </w:rPr>
              <w:t>1</w:t>
            </w:r>
          </w:p>
        </w:tc>
      </w:tr>
      <w:tr w:rsidR="00080CC3" w:rsidRPr="009D18E9" w:rsidTr="009D18E9">
        <w:tc>
          <w:tcPr>
            <w:tcW w:w="2362" w:type="dxa"/>
            <w:shd w:val="clear" w:color="auto" w:fill="auto"/>
          </w:tcPr>
          <w:p w:rsidR="00080CC3" w:rsidRPr="009D18E9" w:rsidRDefault="00080CC3" w:rsidP="00233593">
            <w:pPr>
              <w:jc w:val="both"/>
              <w:rPr>
                <w:sz w:val="28"/>
                <w:szCs w:val="28"/>
              </w:rPr>
            </w:pPr>
            <w:r w:rsidRPr="009D18E9">
              <w:rPr>
                <w:sz w:val="28"/>
                <w:szCs w:val="28"/>
              </w:rPr>
              <w:t>Учителя  основной и средней школы</w:t>
            </w:r>
          </w:p>
        </w:tc>
        <w:tc>
          <w:tcPr>
            <w:tcW w:w="2138" w:type="dxa"/>
            <w:shd w:val="clear" w:color="auto" w:fill="auto"/>
          </w:tcPr>
          <w:p w:rsidR="00080CC3" w:rsidRPr="009D18E9" w:rsidRDefault="00080CC3" w:rsidP="00233593">
            <w:pPr>
              <w:jc w:val="both"/>
              <w:rPr>
                <w:sz w:val="28"/>
                <w:szCs w:val="28"/>
              </w:rPr>
            </w:pPr>
            <w:r w:rsidRPr="009D18E9">
              <w:rPr>
                <w:sz w:val="28"/>
                <w:szCs w:val="28"/>
              </w:rPr>
              <w:t>34</w:t>
            </w:r>
          </w:p>
        </w:tc>
        <w:tc>
          <w:tcPr>
            <w:tcW w:w="2376" w:type="dxa"/>
            <w:shd w:val="clear" w:color="auto" w:fill="auto"/>
          </w:tcPr>
          <w:p w:rsidR="00080CC3" w:rsidRPr="009D18E9" w:rsidRDefault="00080CC3" w:rsidP="00233593">
            <w:pPr>
              <w:jc w:val="both"/>
              <w:rPr>
                <w:sz w:val="28"/>
                <w:szCs w:val="28"/>
              </w:rPr>
            </w:pPr>
            <w:r w:rsidRPr="009D18E9">
              <w:rPr>
                <w:sz w:val="28"/>
                <w:szCs w:val="28"/>
              </w:rPr>
              <w:t>-</w:t>
            </w:r>
          </w:p>
          <w:p w:rsidR="00080CC3" w:rsidRPr="009D18E9" w:rsidRDefault="00080CC3" w:rsidP="00233593">
            <w:pPr>
              <w:jc w:val="both"/>
              <w:rPr>
                <w:sz w:val="28"/>
                <w:szCs w:val="28"/>
              </w:rPr>
            </w:pPr>
          </w:p>
        </w:tc>
        <w:tc>
          <w:tcPr>
            <w:tcW w:w="2729" w:type="dxa"/>
            <w:shd w:val="clear" w:color="auto" w:fill="auto"/>
          </w:tcPr>
          <w:p w:rsidR="00080CC3" w:rsidRPr="009D18E9" w:rsidRDefault="00080CC3" w:rsidP="00233593">
            <w:pPr>
              <w:jc w:val="both"/>
              <w:rPr>
                <w:sz w:val="28"/>
                <w:szCs w:val="28"/>
              </w:rPr>
            </w:pPr>
            <w:r w:rsidRPr="009D18E9">
              <w:rPr>
                <w:sz w:val="28"/>
                <w:szCs w:val="28"/>
              </w:rPr>
              <w:t>1</w:t>
            </w:r>
          </w:p>
        </w:tc>
      </w:tr>
    </w:tbl>
    <w:p w:rsidR="00080CC3" w:rsidRPr="009D18E9" w:rsidRDefault="00080CC3" w:rsidP="00080CC3">
      <w:pPr>
        <w:rPr>
          <w:b/>
          <w:sz w:val="28"/>
          <w:szCs w:val="28"/>
        </w:rPr>
      </w:pPr>
      <w:r w:rsidRPr="009D18E9">
        <w:rPr>
          <w:b/>
          <w:sz w:val="28"/>
          <w:szCs w:val="28"/>
        </w:rPr>
        <w:t>По стажу работы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914"/>
        <w:gridCol w:w="1914"/>
        <w:gridCol w:w="1914"/>
        <w:gridCol w:w="1915"/>
      </w:tblGrid>
      <w:tr w:rsidR="00080CC3" w:rsidRPr="009D18E9" w:rsidTr="009D18E9">
        <w:tc>
          <w:tcPr>
            <w:tcW w:w="1414" w:type="dxa"/>
            <w:shd w:val="clear" w:color="auto" w:fill="auto"/>
          </w:tcPr>
          <w:p w:rsidR="00080CC3" w:rsidRPr="009D18E9" w:rsidRDefault="00080CC3" w:rsidP="00233593">
            <w:pPr>
              <w:jc w:val="center"/>
              <w:rPr>
                <w:b/>
                <w:sz w:val="28"/>
                <w:szCs w:val="28"/>
              </w:rPr>
            </w:pPr>
            <w:r w:rsidRPr="009D18E9">
              <w:rPr>
                <w:b/>
                <w:sz w:val="28"/>
                <w:szCs w:val="28"/>
              </w:rPr>
              <w:t>1-3</w:t>
            </w:r>
          </w:p>
        </w:tc>
        <w:tc>
          <w:tcPr>
            <w:tcW w:w="1914" w:type="dxa"/>
            <w:shd w:val="clear" w:color="auto" w:fill="auto"/>
          </w:tcPr>
          <w:p w:rsidR="00080CC3" w:rsidRPr="009D18E9" w:rsidRDefault="00080CC3" w:rsidP="00233593">
            <w:pPr>
              <w:jc w:val="center"/>
              <w:rPr>
                <w:b/>
                <w:sz w:val="28"/>
                <w:szCs w:val="28"/>
              </w:rPr>
            </w:pPr>
            <w:r w:rsidRPr="009D18E9">
              <w:rPr>
                <w:b/>
                <w:sz w:val="28"/>
                <w:szCs w:val="28"/>
              </w:rPr>
              <w:t>4-10</w:t>
            </w:r>
          </w:p>
        </w:tc>
        <w:tc>
          <w:tcPr>
            <w:tcW w:w="1914" w:type="dxa"/>
            <w:shd w:val="clear" w:color="auto" w:fill="auto"/>
          </w:tcPr>
          <w:p w:rsidR="00080CC3" w:rsidRPr="009D18E9" w:rsidRDefault="00080CC3" w:rsidP="00233593">
            <w:pPr>
              <w:jc w:val="center"/>
              <w:rPr>
                <w:b/>
                <w:sz w:val="28"/>
                <w:szCs w:val="28"/>
              </w:rPr>
            </w:pPr>
            <w:r w:rsidRPr="009D18E9">
              <w:rPr>
                <w:b/>
                <w:sz w:val="28"/>
                <w:szCs w:val="28"/>
              </w:rPr>
              <w:t>11-20</w:t>
            </w:r>
          </w:p>
        </w:tc>
        <w:tc>
          <w:tcPr>
            <w:tcW w:w="1914" w:type="dxa"/>
            <w:shd w:val="clear" w:color="auto" w:fill="auto"/>
          </w:tcPr>
          <w:p w:rsidR="00080CC3" w:rsidRPr="009D18E9" w:rsidRDefault="00080CC3" w:rsidP="00233593">
            <w:pPr>
              <w:jc w:val="center"/>
              <w:rPr>
                <w:b/>
                <w:sz w:val="28"/>
                <w:szCs w:val="28"/>
              </w:rPr>
            </w:pPr>
            <w:r w:rsidRPr="009D18E9">
              <w:rPr>
                <w:b/>
                <w:sz w:val="28"/>
                <w:szCs w:val="28"/>
              </w:rPr>
              <w:t>20-30</w:t>
            </w:r>
          </w:p>
        </w:tc>
        <w:tc>
          <w:tcPr>
            <w:tcW w:w="1915" w:type="dxa"/>
            <w:shd w:val="clear" w:color="auto" w:fill="auto"/>
          </w:tcPr>
          <w:p w:rsidR="00080CC3" w:rsidRPr="009D18E9" w:rsidRDefault="00080CC3" w:rsidP="00233593">
            <w:pPr>
              <w:jc w:val="center"/>
              <w:rPr>
                <w:b/>
                <w:sz w:val="28"/>
                <w:szCs w:val="28"/>
              </w:rPr>
            </w:pPr>
            <w:r w:rsidRPr="009D18E9">
              <w:rPr>
                <w:b/>
                <w:sz w:val="28"/>
                <w:szCs w:val="28"/>
              </w:rPr>
              <w:t>Свыше 30</w:t>
            </w:r>
          </w:p>
        </w:tc>
      </w:tr>
      <w:tr w:rsidR="00080CC3" w:rsidRPr="009D18E9" w:rsidTr="009D18E9">
        <w:tc>
          <w:tcPr>
            <w:tcW w:w="1414" w:type="dxa"/>
            <w:shd w:val="clear" w:color="auto" w:fill="auto"/>
          </w:tcPr>
          <w:p w:rsidR="00080CC3" w:rsidRPr="009D18E9" w:rsidRDefault="00080CC3" w:rsidP="00233593">
            <w:pPr>
              <w:jc w:val="center"/>
              <w:rPr>
                <w:sz w:val="28"/>
                <w:szCs w:val="28"/>
              </w:rPr>
            </w:pPr>
            <w:r w:rsidRPr="009D18E9">
              <w:rPr>
                <w:sz w:val="28"/>
                <w:szCs w:val="28"/>
              </w:rPr>
              <w:t>3</w:t>
            </w:r>
          </w:p>
        </w:tc>
        <w:tc>
          <w:tcPr>
            <w:tcW w:w="1914" w:type="dxa"/>
            <w:shd w:val="clear" w:color="auto" w:fill="auto"/>
          </w:tcPr>
          <w:p w:rsidR="00080CC3" w:rsidRPr="009D18E9" w:rsidRDefault="00080CC3" w:rsidP="00233593">
            <w:pPr>
              <w:jc w:val="center"/>
              <w:rPr>
                <w:sz w:val="28"/>
                <w:szCs w:val="28"/>
              </w:rPr>
            </w:pPr>
            <w:r w:rsidRPr="009D18E9">
              <w:rPr>
                <w:sz w:val="28"/>
                <w:szCs w:val="28"/>
              </w:rPr>
              <w:t>7</w:t>
            </w:r>
          </w:p>
        </w:tc>
        <w:tc>
          <w:tcPr>
            <w:tcW w:w="1914" w:type="dxa"/>
            <w:shd w:val="clear" w:color="auto" w:fill="auto"/>
          </w:tcPr>
          <w:p w:rsidR="00080CC3" w:rsidRPr="009D18E9" w:rsidRDefault="00080CC3" w:rsidP="00233593">
            <w:pPr>
              <w:jc w:val="center"/>
              <w:rPr>
                <w:sz w:val="28"/>
                <w:szCs w:val="28"/>
              </w:rPr>
            </w:pPr>
            <w:r w:rsidRPr="009D18E9">
              <w:rPr>
                <w:sz w:val="28"/>
                <w:szCs w:val="28"/>
              </w:rPr>
              <w:t>10</w:t>
            </w:r>
          </w:p>
        </w:tc>
        <w:tc>
          <w:tcPr>
            <w:tcW w:w="1914" w:type="dxa"/>
            <w:shd w:val="clear" w:color="auto" w:fill="auto"/>
          </w:tcPr>
          <w:p w:rsidR="00080CC3" w:rsidRPr="009D18E9" w:rsidRDefault="00080CC3" w:rsidP="00233593">
            <w:pPr>
              <w:jc w:val="center"/>
              <w:rPr>
                <w:sz w:val="28"/>
                <w:szCs w:val="28"/>
              </w:rPr>
            </w:pPr>
            <w:r w:rsidRPr="009D18E9">
              <w:rPr>
                <w:sz w:val="28"/>
                <w:szCs w:val="28"/>
              </w:rPr>
              <w:t>18</w:t>
            </w:r>
          </w:p>
        </w:tc>
        <w:tc>
          <w:tcPr>
            <w:tcW w:w="1915" w:type="dxa"/>
            <w:shd w:val="clear" w:color="auto" w:fill="auto"/>
          </w:tcPr>
          <w:p w:rsidR="00080CC3" w:rsidRPr="009D18E9" w:rsidRDefault="00080CC3" w:rsidP="00233593">
            <w:pPr>
              <w:jc w:val="center"/>
              <w:rPr>
                <w:sz w:val="28"/>
                <w:szCs w:val="28"/>
              </w:rPr>
            </w:pPr>
            <w:r w:rsidRPr="009D18E9">
              <w:rPr>
                <w:sz w:val="28"/>
                <w:szCs w:val="28"/>
              </w:rPr>
              <w:t>9</w:t>
            </w:r>
          </w:p>
        </w:tc>
      </w:tr>
    </w:tbl>
    <w:p w:rsidR="00080CC3" w:rsidRPr="009D18E9" w:rsidRDefault="00080CC3" w:rsidP="00E24EBA">
      <w:pPr>
        <w:rPr>
          <w:b/>
          <w:sz w:val="28"/>
          <w:szCs w:val="28"/>
        </w:rPr>
      </w:pPr>
      <w:r w:rsidRPr="009D18E9">
        <w:rPr>
          <w:b/>
          <w:sz w:val="28"/>
          <w:szCs w:val="28"/>
        </w:rPr>
        <w:t>По квалификационным категориям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3044"/>
        <w:gridCol w:w="3044"/>
        <w:gridCol w:w="1688"/>
      </w:tblGrid>
      <w:tr w:rsidR="00080CC3" w:rsidRPr="009D18E9" w:rsidTr="009D18E9">
        <w:tc>
          <w:tcPr>
            <w:tcW w:w="1829" w:type="dxa"/>
            <w:shd w:val="clear" w:color="auto" w:fill="auto"/>
          </w:tcPr>
          <w:p w:rsidR="00080CC3" w:rsidRPr="009D18E9" w:rsidRDefault="00080CC3" w:rsidP="00233593">
            <w:pPr>
              <w:jc w:val="center"/>
              <w:rPr>
                <w:b/>
                <w:sz w:val="28"/>
                <w:szCs w:val="28"/>
              </w:rPr>
            </w:pPr>
            <w:r w:rsidRPr="009D18E9">
              <w:rPr>
                <w:b/>
                <w:sz w:val="28"/>
                <w:szCs w:val="28"/>
              </w:rPr>
              <w:t>С высшей категорией</w:t>
            </w:r>
          </w:p>
        </w:tc>
        <w:tc>
          <w:tcPr>
            <w:tcW w:w="3044" w:type="dxa"/>
            <w:shd w:val="clear" w:color="auto" w:fill="auto"/>
          </w:tcPr>
          <w:p w:rsidR="00080CC3" w:rsidRPr="009D18E9" w:rsidRDefault="00080CC3" w:rsidP="00233593">
            <w:pPr>
              <w:jc w:val="center"/>
              <w:rPr>
                <w:b/>
                <w:sz w:val="28"/>
                <w:szCs w:val="28"/>
              </w:rPr>
            </w:pPr>
            <w:r w:rsidRPr="009D18E9">
              <w:rPr>
                <w:b/>
                <w:sz w:val="28"/>
                <w:szCs w:val="28"/>
              </w:rPr>
              <w:t>С 1 квалификационной категорией</w:t>
            </w:r>
          </w:p>
        </w:tc>
        <w:tc>
          <w:tcPr>
            <w:tcW w:w="3044" w:type="dxa"/>
            <w:shd w:val="clear" w:color="auto" w:fill="auto"/>
          </w:tcPr>
          <w:p w:rsidR="00080CC3" w:rsidRPr="009D18E9" w:rsidRDefault="00080CC3" w:rsidP="00233593">
            <w:pPr>
              <w:jc w:val="center"/>
              <w:rPr>
                <w:b/>
                <w:sz w:val="28"/>
                <w:szCs w:val="28"/>
              </w:rPr>
            </w:pPr>
            <w:r w:rsidRPr="009D18E9">
              <w:rPr>
                <w:b/>
                <w:sz w:val="28"/>
                <w:szCs w:val="28"/>
              </w:rPr>
              <w:t xml:space="preserve">С 2 квалификационной категорией </w:t>
            </w:r>
          </w:p>
        </w:tc>
        <w:tc>
          <w:tcPr>
            <w:tcW w:w="1688" w:type="dxa"/>
            <w:shd w:val="clear" w:color="auto" w:fill="auto"/>
          </w:tcPr>
          <w:p w:rsidR="00080CC3" w:rsidRPr="009D18E9" w:rsidRDefault="00080CC3" w:rsidP="00233593">
            <w:pPr>
              <w:jc w:val="center"/>
              <w:rPr>
                <w:b/>
                <w:sz w:val="28"/>
                <w:szCs w:val="28"/>
              </w:rPr>
            </w:pPr>
            <w:r w:rsidRPr="009D18E9">
              <w:rPr>
                <w:b/>
                <w:sz w:val="28"/>
                <w:szCs w:val="28"/>
              </w:rPr>
              <w:t>Без категории</w:t>
            </w:r>
          </w:p>
        </w:tc>
      </w:tr>
      <w:tr w:rsidR="00080CC3" w:rsidRPr="009D18E9" w:rsidTr="009D18E9">
        <w:tc>
          <w:tcPr>
            <w:tcW w:w="1829" w:type="dxa"/>
            <w:shd w:val="clear" w:color="auto" w:fill="auto"/>
          </w:tcPr>
          <w:p w:rsidR="00080CC3" w:rsidRPr="009D18E9" w:rsidRDefault="00080CC3" w:rsidP="00233593">
            <w:pPr>
              <w:jc w:val="center"/>
              <w:rPr>
                <w:sz w:val="28"/>
                <w:szCs w:val="28"/>
              </w:rPr>
            </w:pPr>
            <w:r w:rsidRPr="009D18E9">
              <w:rPr>
                <w:sz w:val="28"/>
                <w:szCs w:val="28"/>
              </w:rPr>
              <w:t>14</w:t>
            </w:r>
          </w:p>
        </w:tc>
        <w:tc>
          <w:tcPr>
            <w:tcW w:w="3044" w:type="dxa"/>
            <w:shd w:val="clear" w:color="auto" w:fill="auto"/>
          </w:tcPr>
          <w:p w:rsidR="00080CC3" w:rsidRPr="009D18E9" w:rsidRDefault="00241B5D" w:rsidP="00233593">
            <w:pPr>
              <w:jc w:val="center"/>
              <w:rPr>
                <w:sz w:val="28"/>
                <w:szCs w:val="28"/>
              </w:rPr>
            </w:pPr>
            <w:r w:rsidRPr="009D18E9">
              <w:rPr>
                <w:sz w:val="28"/>
                <w:szCs w:val="28"/>
              </w:rPr>
              <w:t>12</w:t>
            </w:r>
          </w:p>
        </w:tc>
        <w:tc>
          <w:tcPr>
            <w:tcW w:w="3044" w:type="dxa"/>
            <w:shd w:val="clear" w:color="auto" w:fill="auto"/>
          </w:tcPr>
          <w:p w:rsidR="00080CC3" w:rsidRPr="009D18E9" w:rsidRDefault="00080CC3" w:rsidP="00233593">
            <w:pPr>
              <w:jc w:val="center"/>
              <w:rPr>
                <w:sz w:val="28"/>
                <w:szCs w:val="28"/>
              </w:rPr>
            </w:pPr>
            <w:r w:rsidRPr="009D18E9">
              <w:rPr>
                <w:sz w:val="28"/>
                <w:szCs w:val="28"/>
              </w:rPr>
              <w:t>15</w:t>
            </w:r>
          </w:p>
        </w:tc>
        <w:tc>
          <w:tcPr>
            <w:tcW w:w="1688" w:type="dxa"/>
            <w:shd w:val="clear" w:color="auto" w:fill="auto"/>
          </w:tcPr>
          <w:p w:rsidR="00080CC3" w:rsidRPr="009D18E9" w:rsidRDefault="00241B5D" w:rsidP="00233593">
            <w:pPr>
              <w:jc w:val="center"/>
              <w:rPr>
                <w:sz w:val="28"/>
                <w:szCs w:val="28"/>
              </w:rPr>
            </w:pPr>
            <w:r w:rsidRPr="009D18E9">
              <w:rPr>
                <w:sz w:val="28"/>
                <w:szCs w:val="28"/>
              </w:rPr>
              <w:t>5</w:t>
            </w:r>
          </w:p>
        </w:tc>
      </w:tr>
    </w:tbl>
    <w:p w:rsidR="00080CC3" w:rsidRPr="009D18E9" w:rsidRDefault="00080CC3" w:rsidP="00080CC3">
      <w:pPr>
        <w:ind w:left="360"/>
        <w:rPr>
          <w:b/>
          <w:sz w:val="28"/>
          <w:szCs w:val="28"/>
        </w:rPr>
      </w:pPr>
    </w:p>
    <w:p w:rsidR="00864BB6" w:rsidRPr="009D18E9" w:rsidRDefault="00241B5D" w:rsidP="0043670D">
      <w:pPr>
        <w:pStyle w:val="a3"/>
        <w:shd w:val="clear" w:color="auto" w:fill="FFFFFF"/>
        <w:spacing w:before="0" w:beforeAutospacing="0" w:after="150" w:afterAutospacing="0"/>
        <w:ind w:left="-567" w:firstLine="567"/>
        <w:jc w:val="both"/>
        <w:rPr>
          <w:b/>
          <w:color w:val="333333"/>
          <w:sz w:val="28"/>
          <w:szCs w:val="28"/>
        </w:rPr>
      </w:pPr>
      <w:r w:rsidRPr="009D18E9">
        <w:rPr>
          <w:b/>
          <w:color w:val="333333"/>
          <w:sz w:val="28"/>
          <w:szCs w:val="28"/>
        </w:rPr>
        <w:lastRenderedPageBreak/>
        <w:t>6.Организация учебно-воспитательной работы</w:t>
      </w:r>
    </w:p>
    <w:p w:rsidR="00CC0436" w:rsidRPr="009D18E9" w:rsidRDefault="00CC0436" w:rsidP="00CC0436">
      <w:pPr>
        <w:rPr>
          <w:b/>
          <w:sz w:val="28"/>
          <w:szCs w:val="28"/>
          <w:u w:val="single"/>
        </w:rPr>
      </w:pPr>
      <w:r w:rsidRPr="009D18E9">
        <w:rPr>
          <w:b/>
          <w:sz w:val="28"/>
          <w:szCs w:val="28"/>
          <w:u w:val="single"/>
        </w:rPr>
        <w:t>Учебная деятельность</w:t>
      </w:r>
    </w:p>
    <w:p w:rsidR="00CC0436" w:rsidRPr="009D18E9" w:rsidRDefault="00CC0436" w:rsidP="00CC0436">
      <w:pPr>
        <w:jc w:val="both"/>
        <w:rPr>
          <w:sz w:val="28"/>
          <w:szCs w:val="28"/>
        </w:rPr>
      </w:pPr>
      <w:r w:rsidRPr="009D18E9">
        <w:rPr>
          <w:sz w:val="28"/>
          <w:szCs w:val="28"/>
        </w:rPr>
        <w:t>Программа развития школы определила нормативн</w:t>
      </w:r>
      <w:proofErr w:type="gramStart"/>
      <w:r w:rsidRPr="009D18E9">
        <w:rPr>
          <w:sz w:val="28"/>
          <w:szCs w:val="28"/>
        </w:rPr>
        <w:t>о-</w:t>
      </w:r>
      <w:proofErr w:type="gramEnd"/>
      <w:r w:rsidRPr="009D18E9">
        <w:rPr>
          <w:sz w:val="28"/>
          <w:szCs w:val="28"/>
        </w:rPr>
        <w:t xml:space="preserve"> организационную основу, стратегию совершенствования образовательного процесса в соответствии с развитием системы образования района, школы, согласно нормативно-правовым документам: Закона «Об образовании», Закона «О языках», Посланий Президента Республики Казахстан, Программы развития образования на 2011-2020 годы, Государственного общеобразовательного стандарта  среднего образования. </w:t>
      </w:r>
    </w:p>
    <w:p w:rsidR="00CC0436" w:rsidRPr="009D18E9" w:rsidRDefault="00CC0436" w:rsidP="00CC0436">
      <w:pPr>
        <w:rPr>
          <w:sz w:val="28"/>
          <w:szCs w:val="28"/>
        </w:rPr>
      </w:pPr>
      <w:r w:rsidRPr="009D18E9">
        <w:rPr>
          <w:sz w:val="28"/>
          <w:szCs w:val="28"/>
        </w:rPr>
        <w:t>Работа школы в 2017-20</w:t>
      </w:r>
      <w:r w:rsidRPr="009D18E9">
        <w:rPr>
          <w:sz w:val="28"/>
          <w:szCs w:val="28"/>
          <w:lang w:val="kk-KZ"/>
        </w:rPr>
        <w:t>18</w:t>
      </w:r>
      <w:r w:rsidRPr="009D18E9">
        <w:rPr>
          <w:sz w:val="28"/>
          <w:szCs w:val="28"/>
        </w:rPr>
        <w:t xml:space="preserve"> учебном году была ориентирована на выполнение следующих задач:</w:t>
      </w:r>
    </w:p>
    <w:p w:rsidR="00CC0436" w:rsidRPr="009D18E9" w:rsidRDefault="00CC0436" w:rsidP="00CC0436">
      <w:pPr>
        <w:ind w:left="570"/>
        <w:rPr>
          <w:sz w:val="28"/>
          <w:szCs w:val="28"/>
        </w:rPr>
      </w:pPr>
    </w:p>
    <w:p w:rsidR="00CC0436" w:rsidRPr="009D18E9" w:rsidRDefault="00CC0436" w:rsidP="00CC0436">
      <w:pPr>
        <w:numPr>
          <w:ilvl w:val="0"/>
          <w:numId w:val="2"/>
        </w:numPr>
        <w:tabs>
          <w:tab w:val="clear" w:pos="1290"/>
        </w:tabs>
        <w:ind w:left="709" w:hanging="425"/>
        <w:jc w:val="both"/>
        <w:rPr>
          <w:sz w:val="28"/>
          <w:szCs w:val="28"/>
        </w:rPr>
      </w:pPr>
      <w:r w:rsidRPr="009D18E9">
        <w:rPr>
          <w:sz w:val="28"/>
          <w:szCs w:val="28"/>
        </w:rPr>
        <w:t>Формирование у учащихся школы ключевых учебных, познавательных компетенций.</w:t>
      </w:r>
    </w:p>
    <w:p w:rsidR="00CC0436" w:rsidRPr="009D18E9" w:rsidRDefault="00CC0436" w:rsidP="00CC0436">
      <w:pPr>
        <w:numPr>
          <w:ilvl w:val="0"/>
          <w:numId w:val="2"/>
        </w:numPr>
        <w:tabs>
          <w:tab w:val="clear" w:pos="1290"/>
        </w:tabs>
        <w:ind w:left="709" w:hanging="425"/>
        <w:jc w:val="both"/>
        <w:rPr>
          <w:sz w:val="28"/>
          <w:szCs w:val="28"/>
        </w:rPr>
      </w:pPr>
      <w:r w:rsidRPr="009D18E9">
        <w:rPr>
          <w:sz w:val="28"/>
          <w:szCs w:val="28"/>
        </w:rPr>
        <w:t>Воспитание, развитие творчески мыслящей и гармонически развитой личности, готовой к самоопределению.</w:t>
      </w:r>
    </w:p>
    <w:p w:rsidR="00CC0436" w:rsidRPr="009D18E9" w:rsidRDefault="00CC0436" w:rsidP="00CC0436">
      <w:pPr>
        <w:numPr>
          <w:ilvl w:val="0"/>
          <w:numId w:val="2"/>
        </w:numPr>
        <w:tabs>
          <w:tab w:val="clear" w:pos="1290"/>
        </w:tabs>
        <w:ind w:left="709" w:hanging="425"/>
        <w:jc w:val="both"/>
        <w:rPr>
          <w:sz w:val="28"/>
          <w:szCs w:val="28"/>
        </w:rPr>
      </w:pPr>
      <w:r w:rsidRPr="009D18E9">
        <w:rPr>
          <w:sz w:val="28"/>
          <w:szCs w:val="28"/>
        </w:rPr>
        <w:t>Повышение качества обучения школьников за счет освоения технологий, обеспечивающих успешность самостоятельной работы каждого ученика.</w:t>
      </w:r>
    </w:p>
    <w:p w:rsidR="00CC0436" w:rsidRPr="009D18E9" w:rsidRDefault="00CC0436" w:rsidP="00CC0436">
      <w:pPr>
        <w:numPr>
          <w:ilvl w:val="0"/>
          <w:numId w:val="2"/>
        </w:numPr>
        <w:tabs>
          <w:tab w:val="clear" w:pos="1290"/>
        </w:tabs>
        <w:ind w:left="709" w:hanging="425"/>
        <w:jc w:val="both"/>
        <w:rPr>
          <w:sz w:val="28"/>
          <w:szCs w:val="28"/>
        </w:rPr>
      </w:pPr>
      <w:r w:rsidRPr="009D18E9">
        <w:rPr>
          <w:sz w:val="28"/>
          <w:szCs w:val="28"/>
        </w:rPr>
        <w:t>Усиление внимания на социализацию личности школьника, его адаптацию к новым экономическим условиям, самоопределения в отношении будущей профессии.</w:t>
      </w:r>
    </w:p>
    <w:p w:rsidR="00CC0436" w:rsidRPr="009D18E9" w:rsidRDefault="00CC0436" w:rsidP="00CC0436">
      <w:pPr>
        <w:numPr>
          <w:ilvl w:val="0"/>
          <w:numId w:val="2"/>
        </w:numPr>
        <w:tabs>
          <w:tab w:val="clear" w:pos="1290"/>
        </w:tabs>
        <w:ind w:left="709" w:hanging="425"/>
        <w:jc w:val="both"/>
        <w:rPr>
          <w:sz w:val="28"/>
          <w:szCs w:val="28"/>
        </w:rPr>
      </w:pPr>
      <w:r w:rsidRPr="009D18E9">
        <w:rPr>
          <w:sz w:val="28"/>
          <w:szCs w:val="28"/>
        </w:rPr>
        <w:t>Вовлечение родителей в организацию внешкольной и внеклассной работой.</w:t>
      </w:r>
    </w:p>
    <w:p w:rsidR="00CC0436" w:rsidRPr="009D18E9" w:rsidRDefault="00CC0436" w:rsidP="00CC0436">
      <w:pPr>
        <w:ind w:left="142" w:firstLine="566"/>
        <w:jc w:val="both"/>
        <w:rPr>
          <w:sz w:val="28"/>
          <w:szCs w:val="28"/>
        </w:rPr>
      </w:pPr>
      <w:r w:rsidRPr="009D18E9">
        <w:rPr>
          <w:sz w:val="28"/>
          <w:szCs w:val="28"/>
        </w:rPr>
        <w:t>В 2013 году образовательной программой школы была определена  перспективная методическая тема «</w:t>
      </w:r>
      <w:proofErr w:type="spellStart"/>
      <w:r w:rsidRPr="009D18E9">
        <w:rPr>
          <w:sz w:val="28"/>
          <w:szCs w:val="28"/>
        </w:rPr>
        <w:t>Компетентностный</w:t>
      </w:r>
      <w:proofErr w:type="spellEnd"/>
      <w:r w:rsidRPr="009D18E9">
        <w:rPr>
          <w:sz w:val="28"/>
          <w:szCs w:val="28"/>
        </w:rPr>
        <w:t xml:space="preserve"> подход в условиях модернизации обучения и воспитания с использованием инновационных технологий». В рамках заявленной темы были выделены следующие приоритетные направления работы:</w:t>
      </w:r>
    </w:p>
    <w:p w:rsidR="00CC0436" w:rsidRPr="009D18E9" w:rsidRDefault="00CC0436" w:rsidP="00CC0436">
      <w:pPr>
        <w:numPr>
          <w:ilvl w:val="0"/>
          <w:numId w:val="3"/>
        </w:numPr>
        <w:tabs>
          <w:tab w:val="clear" w:pos="1725"/>
        </w:tabs>
        <w:ind w:left="709" w:hanging="709"/>
        <w:rPr>
          <w:sz w:val="28"/>
          <w:szCs w:val="28"/>
        </w:rPr>
      </w:pPr>
      <w:r w:rsidRPr="009D18E9">
        <w:rPr>
          <w:sz w:val="28"/>
          <w:szCs w:val="28"/>
        </w:rPr>
        <w:t>Формирование ключевых компетенций в обучении и воспитании</w:t>
      </w:r>
    </w:p>
    <w:p w:rsidR="00CC0436" w:rsidRPr="009D18E9" w:rsidRDefault="00CC0436" w:rsidP="00CC0436">
      <w:pPr>
        <w:numPr>
          <w:ilvl w:val="0"/>
          <w:numId w:val="3"/>
        </w:numPr>
        <w:tabs>
          <w:tab w:val="clear" w:pos="1725"/>
        </w:tabs>
        <w:ind w:left="709" w:hanging="709"/>
        <w:rPr>
          <w:sz w:val="28"/>
          <w:szCs w:val="28"/>
        </w:rPr>
      </w:pPr>
      <w:r w:rsidRPr="009D18E9">
        <w:rPr>
          <w:sz w:val="28"/>
          <w:szCs w:val="28"/>
        </w:rPr>
        <w:t>Обновление содержания образования.</w:t>
      </w:r>
    </w:p>
    <w:p w:rsidR="00CC0436" w:rsidRPr="009D18E9" w:rsidRDefault="00CC0436" w:rsidP="00CC0436">
      <w:pPr>
        <w:numPr>
          <w:ilvl w:val="0"/>
          <w:numId w:val="3"/>
        </w:numPr>
        <w:tabs>
          <w:tab w:val="clear" w:pos="1725"/>
        </w:tabs>
        <w:ind w:hanging="1725"/>
        <w:jc w:val="both"/>
        <w:rPr>
          <w:sz w:val="28"/>
          <w:szCs w:val="28"/>
        </w:rPr>
      </w:pPr>
      <w:r w:rsidRPr="009D18E9">
        <w:rPr>
          <w:sz w:val="28"/>
          <w:szCs w:val="28"/>
        </w:rPr>
        <w:t>Внедрение и результативность и инновационных технологий.</w:t>
      </w:r>
    </w:p>
    <w:p w:rsidR="00CC0436" w:rsidRPr="009D18E9" w:rsidRDefault="00CC0436" w:rsidP="00CC0436">
      <w:pPr>
        <w:numPr>
          <w:ilvl w:val="0"/>
          <w:numId w:val="3"/>
        </w:numPr>
        <w:tabs>
          <w:tab w:val="clear" w:pos="1725"/>
        </w:tabs>
        <w:ind w:left="426" w:hanging="426"/>
        <w:jc w:val="both"/>
        <w:rPr>
          <w:sz w:val="28"/>
          <w:szCs w:val="28"/>
        </w:rPr>
      </w:pPr>
      <w:r w:rsidRPr="009D18E9">
        <w:rPr>
          <w:sz w:val="28"/>
          <w:szCs w:val="28"/>
        </w:rPr>
        <w:t>Расширение методического обеспечения учебно-воспитательного процесса.</w:t>
      </w:r>
    </w:p>
    <w:p w:rsidR="00CC0436" w:rsidRPr="009D18E9" w:rsidRDefault="00CC0436" w:rsidP="00CC0436">
      <w:pPr>
        <w:numPr>
          <w:ilvl w:val="0"/>
          <w:numId w:val="3"/>
        </w:numPr>
        <w:tabs>
          <w:tab w:val="clear" w:pos="1725"/>
        </w:tabs>
        <w:ind w:left="426" w:hanging="426"/>
        <w:jc w:val="both"/>
        <w:rPr>
          <w:sz w:val="28"/>
          <w:szCs w:val="28"/>
        </w:rPr>
      </w:pPr>
      <w:r w:rsidRPr="009D18E9">
        <w:rPr>
          <w:sz w:val="28"/>
          <w:szCs w:val="28"/>
        </w:rPr>
        <w:t>Усиление личностной направленности образования.</w:t>
      </w:r>
    </w:p>
    <w:p w:rsidR="00CC0436" w:rsidRPr="009D18E9" w:rsidRDefault="00CC0436" w:rsidP="00CC0436">
      <w:pPr>
        <w:numPr>
          <w:ilvl w:val="0"/>
          <w:numId w:val="3"/>
        </w:numPr>
        <w:tabs>
          <w:tab w:val="clear" w:pos="1725"/>
        </w:tabs>
        <w:ind w:left="426" w:hanging="426"/>
        <w:jc w:val="both"/>
        <w:rPr>
          <w:sz w:val="28"/>
          <w:szCs w:val="28"/>
        </w:rPr>
      </w:pPr>
      <w:r w:rsidRPr="009D18E9">
        <w:rPr>
          <w:sz w:val="28"/>
          <w:szCs w:val="28"/>
        </w:rPr>
        <w:t>Развитие нравственной, гармоничной, физически здоровой личности, способной к творчеству и самоопределению.</w:t>
      </w:r>
    </w:p>
    <w:p w:rsidR="00CC0436" w:rsidRPr="009D18E9" w:rsidRDefault="00CC0436" w:rsidP="00CC0436">
      <w:pPr>
        <w:ind w:hanging="1725"/>
        <w:jc w:val="both"/>
        <w:rPr>
          <w:sz w:val="28"/>
          <w:szCs w:val="28"/>
        </w:rPr>
      </w:pPr>
    </w:p>
    <w:p w:rsidR="00CC0436" w:rsidRPr="009D18E9" w:rsidRDefault="00CC0436" w:rsidP="00CC0436">
      <w:pPr>
        <w:jc w:val="both"/>
        <w:rPr>
          <w:b/>
          <w:sz w:val="28"/>
          <w:szCs w:val="28"/>
        </w:rPr>
      </w:pPr>
      <w:r w:rsidRPr="009D18E9">
        <w:rPr>
          <w:b/>
          <w:sz w:val="28"/>
          <w:szCs w:val="28"/>
        </w:rPr>
        <w:t>Основным принципом работы школы является организация учебно-воспитательного процесса, ориентированного на результат, создания необходимых условий для получения образования, направленного на обучение и развитие творческой личности на основе национальных и общечеловеческих ценностей.</w:t>
      </w:r>
    </w:p>
    <w:p w:rsidR="00CC0436" w:rsidRPr="009D18E9" w:rsidRDefault="00CC0436" w:rsidP="00CC0436">
      <w:pPr>
        <w:jc w:val="both"/>
        <w:rPr>
          <w:b/>
          <w:sz w:val="28"/>
          <w:szCs w:val="28"/>
        </w:rPr>
      </w:pPr>
    </w:p>
    <w:p w:rsidR="00CC0436" w:rsidRPr="009D18E9" w:rsidRDefault="00CC0436" w:rsidP="00CC0436">
      <w:pPr>
        <w:spacing w:line="276" w:lineRule="auto"/>
        <w:jc w:val="both"/>
        <w:rPr>
          <w:sz w:val="28"/>
          <w:szCs w:val="28"/>
        </w:rPr>
      </w:pPr>
      <w:r w:rsidRPr="009D18E9">
        <w:rPr>
          <w:sz w:val="28"/>
          <w:szCs w:val="28"/>
        </w:rPr>
        <w:t xml:space="preserve">Государственные стандарты по всем предметам определили  основные направления работы  школы: национальный состав,  подготовка учителя и его </w:t>
      </w:r>
      <w:r w:rsidRPr="009D18E9">
        <w:rPr>
          <w:sz w:val="28"/>
          <w:szCs w:val="28"/>
        </w:rPr>
        <w:lastRenderedPageBreak/>
        <w:t>профессиональное развитие, использование учебников и учебно-методических комплексов,  научно-методическое обеспечение, инновационная деятельность.</w:t>
      </w:r>
    </w:p>
    <w:p w:rsidR="00CC0436" w:rsidRPr="009D18E9" w:rsidRDefault="00CC0436" w:rsidP="00CC0436">
      <w:pPr>
        <w:spacing w:line="276" w:lineRule="auto"/>
        <w:ind w:left="142"/>
        <w:jc w:val="both"/>
        <w:rPr>
          <w:sz w:val="28"/>
          <w:szCs w:val="28"/>
        </w:rPr>
      </w:pPr>
    </w:p>
    <w:p w:rsidR="00CC0436" w:rsidRPr="009D18E9" w:rsidRDefault="00CC0436" w:rsidP="00CC0436">
      <w:pPr>
        <w:spacing w:line="276" w:lineRule="auto"/>
        <w:jc w:val="both"/>
        <w:rPr>
          <w:sz w:val="28"/>
          <w:szCs w:val="28"/>
        </w:rPr>
      </w:pPr>
      <w:r w:rsidRPr="009D18E9">
        <w:rPr>
          <w:sz w:val="28"/>
          <w:szCs w:val="28"/>
        </w:rPr>
        <w:t xml:space="preserve"> </w:t>
      </w:r>
      <w:r w:rsidRPr="009D18E9">
        <w:rPr>
          <w:b/>
          <w:sz w:val="28"/>
          <w:szCs w:val="28"/>
        </w:rPr>
        <w:t>Языковая политика</w:t>
      </w:r>
      <w:r w:rsidRPr="009D18E9">
        <w:rPr>
          <w:sz w:val="28"/>
          <w:szCs w:val="28"/>
        </w:rPr>
        <w:t xml:space="preserve"> в школе осуществляется в соответствии с Конституцией Республики Казахстан. Педагогический коллектив способствует развитию казахского языка, как государственного. Велась документация и оформление на двух языках.</w:t>
      </w:r>
    </w:p>
    <w:p w:rsidR="00D402E9" w:rsidRPr="009D18E9" w:rsidRDefault="00CC0436" w:rsidP="00CC0436">
      <w:pPr>
        <w:spacing w:line="276" w:lineRule="auto"/>
        <w:jc w:val="both"/>
        <w:rPr>
          <w:sz w:val="28"/>
          <w:szCs w:val="28"/>
        </w:rPr>
      </w:pPr>
      <w:r w:rsidRPr="009D18E9">
        <w:rPr>
          <w:sz w:val="28"/>
          <w:szCs w:val="28"/>
        </w:rPr>
        <w:t xml:space="preserve">Необходимо продолжить изучение казахского языка учителями школы. Работа педагогического коллектива в истекшем году была направлена на решение поставленных задач. </w:t>
      </w:r>
    </w:p>
    <w:p w:rsidR="00CC0436" w:rsidRPr="009D18E9" w:rsidRDefault="00CC0436" w:rsidP="00D402E9">
      <w:pPr>
        <w:spacing w:line="276" w:lineRule="auto"/>
        <w:ind w:firstLine="708"/>
        <w:jc w:val="both"/>
        <w:rPr>
          <w:sz w:val="28"/>
          <w:szCs w:val="28"/>
        </w:rPr>
      </w:pPr>
      <w:r w:rsidRPr="009D18E9">
        <w:rPr>
          <w:sz w:val="28"/>
          <w:szCs w:val="28"/>
        </w:rPr>
        <w:t>В 201</w:t>
      </w:r>
      <w:r w:rsidR="00D402E9" w:rsidRPr="009D18E9">
        <w:rPr>
          <w:sz w:val="28"/>
          <w:szCs w:val="28"/>
        </w:rPr>
        <w:t>7</w:t>
      </w:r>
      <w:r w:rsidRPr="009D18E9">
        <w:rPr>
          <w:sz w:val="28"/>
          <w:szCs w:val="28"/>
        </w:rPr>
        <w:t>-20</w:t>
      </w:r>
      <w:r w:rsidRPr="009D18E9">
        <w:rPr>
          <w:sz w:val="28"/>
          <w:szCs w:val="28"/>
          <w:lang w:val="kk-KZ"/>
        </w:rPr>
        <w:t>1</w:t>
      </w:r>
      <w:r w:rsidR="00D402E9" w:rsidRPr="009D18E9">
        <w:rPr>
          <w:sz w:val="28"/>
          <w:szCs w:val="28"/>
          <w:lang w:val="kk-KZ"/>
        </w:rPr>
        <w:t>8</w:t>
      </w:r>
      <w:r w:rsidRPr="009D18E9">
        <w:rPr>
          <w:sz w:val="28"/>
          <w:szCs w:val="28"/>
        </w:rPr>
        <w:t xml:space="preserve"> учебном году на базовом  уровне обучены все учащиеся</w:t>
      </w:r>
      <w:r w:rsidRPr="009D18E9">
        <w:rPr>
          <w:sz w:val="28"/>
          <w:szCs w:val="28"/>
          <w:lang w:val="kk-KZ"/>
        </w:rPr>
        <w:t xml:space="preserve">. </w:t>
      </w:r>
      <w:r w:rsidRPr="009D18E9">
        <w:rPr>
          <w:sz w:val="28"/>
          <w:szCs w:val="28"/>
        </w:rPr>
        <w:t>Процент качества составляет 44,6%.</w:t>
      </w:r>
    </w:p>
    <w:p w:rsidR="00CC0436" w:rsidRPr="009D18E9" w:rsidRDefault="00CC0436" w:rsidP="00CC0436">
      <w:pPr>
        <w:spacing w:line="276" w:lineRule="auto"/>
        <w:jc w:val="both"/>
        <w:rPr>
          <w:sz w:val="28"/>
          <w:szCs w:val="28"/>
        </w:rPr>
      </w:pPr>
      <w:r w:rsidRPr="009D18E9">
        <w:rPr>
          <w:sz w:val="28"/>
          <w:szCs w:val="28"/>
        </w:rPr>
        <w:t>Процент успеваемости- 100%. Всего отличников -72, хорошистов-179, неуспевающих за год нет.</w:t>
      </w:r>
    </w:p>
    <w:p w:rsidR="00CC0436" w:rsidRPr="009D18E9" w:rsidRDefault="00CC0436" w:rsidP="00CC0436">
      <w:pPr>
        <w:ind w:firstLine="708"/>
        <w:jc w:val="both"/>
        <w:rPr>
          <w:b/>
          <w:sz w:val="28"/>
          <w:szCs w:val="28"/>
          <w:lang w:val="kk-KZ"/>
        </w:rPr>
      </w:pPr>
      <w:r w:rsidRPr="009D18E9">
        <w:rPr>
          <w:b/>
          <w:sz w:val="28"/>
          <w:szCs w:val="28"/>
          <w:lang w:val="kk-KZ"/>
        </w:rPr>
        <w:t>Основными элементами контроля учебно-воспитательного процесса явились:</w:t>
      </w:r>
    </w:p>
    <w:p w:rsidR="00CC0436" w:rsidRPr="009D18E9" w:rsidRDefault="00CC0436" w:rsidP="00CC0436">
      <w:pPr>
        <w:numPr>
          <w:ilvl w:val="0"/>
          <w:numId w:val="4"/>
        </w:numPr>
        <w:ind w:left="567"/>
        <w:jc w:val="both"/>
        <w:rPr>
          <w:sz w:val="28"/>
          <w:szCs w:val="28"/>
          <w:lang w:val="kk-KZ"/>
        </w:rPr>
      </w:pPr>
      <w:r w:rsidRPr="009D18E9">
        <w:rPr>
          <w:sz w:val="28"/>
          <w:szCs w:val="28"/>
          <w:lang w:val="kk-KZ"/>
        </w:rPr>
        <w:t>Выполнение всеобуча;</w:t>
      </w:r>
    </w:p>
    <w:p w:rsidR="00CC0436" w:rsidRPr="009D18E9" w:rsidRDefault="00CC0436" w:rsidP="00CC0436">
      <w:pPr>
        <w:numPr>
          <w:ilvl w:val="0"/>
          <w:numId w:val="4"/>
        </w:numPr>
        <w:ind w:left="567"/>
        <w:jc w:val="both"/>
        <w:rPr>
          <w:b/>
          <w:sz w:val="28"/>
          <w:szCs w:val="28"/>
          <w:lang w:val="kk-KZ"/>
        </w:rPr>
      </w:pPr>
      <w:r w:rsidRPr="009D18E9">
        <w:rPr>
          <w:sz w:val="28"/>
          <w:szCs w:val="28"/>
          <w:lang w:val="kk-KZ"/>
        </w:rPr>
        <w:t>Состояние преподавания учебных предметов;</w:t>
      </w:r>
    </w:p>
    <w:p w:rsidR="00CC0436" w:rsidRPr="009D18E9" w:rsidRDefault="00CC0436" w:rsidP="00CC0436">
      <w:pPr>
        <w:numPr>
          <w:ilvl w:val="0"/>
          <w:numId w:val="4"/>
        </w:numPr>
        <w:ind w:left="567"/>
        <w:jc w:val="both"/>
        <w:rPr>
          <w:b/>
          <w:sz w:val="28"/>
          <w:szCs w:val="28"/>
          <w:lang w:val="kk-KZ"/>
        </w:rPr>
      </w:pPr>
      <w:r w:rsidRPr="009D18E9">
        <w:rPr>
          <w:sz w:val="28"/>
          <w:szCs w:val="28"/>
          <w:lang w:val="kk-KZ"/>
        </w:rPr>
        <w:t>Качество ведения школьной документации;</w:t>
      </w:r>
    </w:p>
    <w:p w:rsidR="00CC0436" w:rsidRPr="009D18E9" w:rsidRDefault="00CC0436" w:rsidP="00CC0436">
      <w:pPr>
        <w:numPr>
          <w:ilvl w:val="0"/>
          <w:numId w:val="4"/>
        </w:numPr>
        <w:ind w:left="567"/>
        <w:jc w:val="both"/>
        <w:rPr>
          <w:b/>
          <w:sz w:val="28"/>
          <w:szCs w:val="28"/>
          <w:lang w:val="kk-KZ"/>
        </w:rPr>
      </w:pPr>
      <w:r w:rsidRPr="009D18E9">
        <w:rPr>
          <w:sz w:val="28"/>
          <w:szCs w:val="28"/>
          <w:lang w:val="kk-KZ"/>
        </w:rPr>
        <w:t>Выполеннеи учебных программ и предусмотренного минимума письменных работ;</w:t>
      </w:r>
    </w:p>
    <w:p w:rsidR="00CC0436" w:rsidRPr="009D18E9" w:rsidRDefault="00CC0436" w:rsidP="00CC0436">
      <w:pPr>
        <w:numPr>
          <w:ilvl w:val="0"/>
          <w:numId w:val="4"/>
        </w:numPr>
        <w:ind w:left="567"/>
        <w:jc w:val="both"/>
        <w:rPr>
          <w:sz w:val="28"/>
          <w:szCs w:val="28"/>
          <w:lang w:val="kk-KZ"/>
        </w:rPr>
      </w:pPr>
      <w:r w:rsidRPr="009D18E9">
        <w:rPr>
          <w:sz w:val="28"/>
          <w:szCs w:val="28"/>
          <w:lang w:val="kk-KZ"/>
        </w:rPr>
        <w:t>Подготовка и проведение  итоговой аттестации и ЕНТ за курс основной и средней школы;</w:t>
      </w:r>
    </w:p>
    <w:p w:rsidR="00CC0436" w:rsidRPr="009D18E9" w:rsidRDefault="00CC0436" w:rsidP="00CC0436">
      <w:pPr>
        <w:numPr>
          <w:ilvl w:val="0"/>
          <w:numId w:val="4"/>
        </w:numPr>
        <w:ind w:left="567"/>
        <w:jc w:val="both"/>
        <w:rPr>
          <w:sz w:val="28"/>
          <w:szCs w:val="28"/>
          <w:lang w:val="kk-KZ"/>
        </w:rPr>
      </w:pPr>
      <w:r w:rsidRPr="009D18E9">
        <w:rPr>
          <w:sz w:val="28"/>
          <w:szCs w:val="28"/>
          <w:lang w:val="kk-KZ"/>
        </w:rPr>
        <w:t>Выполнение решений педагогических советов и совещаний.</w:t>
      </w:r>
    </w:p>
    <w:p w:rsidR="00CC0436" w:rsidRPr="009D18E9" w:rsidRDefault="00CC0436" w:rsidP="00CC0436">
      <w:pPr>
        <w:jc w:val="both"/>
        <w:rPr>
          <w:b/>
          <w:sz w:val="28"/>
          <w:szCs w:val="28"/>
          <w:lang w:val="kk-KZ"/>
        </w:rPr>
      </w:pPr>
      <w:r w:rsidRPr="009D18E9">
        <w:rPr>
          <w:b/>
          <w:sz w:val="28"/>
          <w:szCs w:val="28"/>
          <w:lang w:val="kk-KZ"/>
        </w:rPr>
        <w:t>Формы контроля, использованные в прошлом учебном году:</w:t>
      </w:r>
    </w:p>
    <w:p w:rsidR="00CC0436" w:rsidRPr="009D18E9" w:rsidRDefault="00CC0436" w:rsidP="00CC0436">
      <w:pPr>
        <w:numPr>
          <w:ilvl w:val="0"/>
          <w:numId w:val="5"/>
        </w:numPr>
        <w:ind w:left="567"/>
        <w:jc w:val="both"/>
        <w:rPr>
          <w:sz w:val="28"/>
          <w:szCs w:val="28"/>
          <w:lang w:val="kk-KZ"/>
        </w:rPr>
      </w:pPr>
      <w:r w:rsidRPr="009D18E9">
        <w:rPr>
          <w:sz w:val="28"/>
          <w:szCs w:val="28"/>
          <w:lang w:val="kk-KZ"/>
        </w:rPr>
        <w:t>Классно-обобщающий контроль (5,9-е классы);</w:t>
      </w:r>
    </w:p>
    <w:p w:rsidR="00CC0436" w:rsidRPr="009D18E9" w:rsidRDefault="00CC0436" w:rsidP="00CC0436">
      <w:pPr>
        <w:numPr>
          <w:ilvl w:val="0"/>
          <w:numId w:val="5"/>
        </w:numPr>
        <w:ind w:left="567"/>
        <w:jc w:val="both"/>
        <w:rPr>
          <w:sz w:val="28"/>
          <w:szCs w:val="28"/>
          <w:lang w:val="kk-KZ"/>
        </w:rPr>
      </w:pPr>
      <w:r w:rsidRPr="009D18E9">
        <w:rPr>
          <w:sz w:val="28"/>
          <w:szCs w:val="28"/>
          <w:lang w:val="kk-KZ"/>
        </w:rPr>
        <w:t>Обзорный контроль – обеспеченность учащихся учебной литературы, контроль календарно-тематического планирования, выполнение программы и минимума контрольных работ, проверочных и лабораторных работ по всем предметам; организация физкультурно-оздоровительной работы; состояние охраны и техника безопасности; обеспеченность учащимися питанием.</w:t>
      </w:r>
    </w:p>
    <w:p w:rsidR="00CC0436" w:rsidRPr="009D18E9" w:rsidRDefault="00CC0436" w:rsidP="00CC0436">
      <w:pPr>
        <w:numPr>
          <w:ilvl w:val="0"/>
          <w:numId w:val="5"/>
        </w:numPr>
        <w:ind w:left="567"/>
        <w:jc w:val="both"/>
        <w:rPr>
          <w:sz w:val="28"/>
          <w:szCs w:val="28"/>
          <w:lang w:val="kk-KZ"/>
        </w:rPr>
      </w:pPr>
      <w:r w:rsidRPr="009D18E9">
        <w:rPr>
          <w:sz w:val="28"/>
          <w:szCs w:val="28"/>
          <w:lang w:val="kk-KZ"/>
        </w:rPr>
        <w:t>Административный контроль за уровнем знаний и умений по предметам-стартовый контроль, рубежный (по четвертям, полугодиям), итоговый контроль (годовой в конце года, итоговая аттестация в выпускных классах)</w:t>
      </w:r>
    </w:p>
    <w:p w:rsidR="00CC0436" w:rsidRPr="009D18E9" w:rsidRDefault="00CC0436" w:rsidP="00CC0436">
      <w:pPr>
        <w:numPr>
          <w:ilvl w:val="0"/>
          <w:numId w:val="5"/>
        </w:numPr>
        <w:ind w:left="567"/>
        <w:jc w:val="both"/>
        <w:rPr>
          <w:sz w:val="28"/>
          <w:szCs w:val="28"/>
          <w:lang w:val="kk-KZ"/>
        </w:rPr>
      </w:pPr>
      <w:r w:rsidRPr="009D18E9">
        <w:rPr>
          <w:sz w:val="28"/>
          <w:szCs w:val="28"/>
          <w:lang w:val="kk-KZ"/>
        </w:rPr>
        <w:t>Тематический-обобщающий контроль за состоянием методической литературы.</w:t>
      </w:r>
    </w:p>
    <w:p w:rsidR="00CC0436" w:rsidRPr="009D18E9" w:rsidRDefault="00CC0436" w:rsidP="00CC0436">
      <w:pPr>
        <w:jc w:val="both"/>
        <w:rPr>
          <w:b/>
          <w:sz w:val="28"/>
          <w:szCs w:val="28"/>
          <w:lang w:val="kk-KZ"/>
        </w:rPr>
      </w:pPr>
      <w:r w:rsidRPr="009D18E9">
        <w:rPr>
          <w:b/>
          <w:sz w:val="28"/>
          <w:szCs w:val="28"/>
          <w:lang w:val="kk-KZ"/>
        </w:rPr>
        <w:t>Использованы следующие методы контроля:</w:t>
      </w:r>
    </w:p>
    <w:p w:rsidR="00CC0436" w:rsidRPr="009D18E9" w:rsidRDefault="00CC0436" w:rsidP="00CC0436">
      <w:pPr>
        <w:numPr>
          <w:ilvl w:val="0"/>
          <w:numId w:val="6"/>
        </w:numPr>
        <w:jc w:val="both"/>
        <w:rPr>
          <w:sz w:val="28"/>
          <w:szCs w:val="28"/>
          <w:lang w:val="kk-KZ"/>
        </w:rPr>
      </w:pPr>
      <w:r w:rsidRPr="009D18E9">
        <w:rPr>
          <w:sz w:val="28"/>
          <w:szCs w:val="28"/>
          <w:lang w:val="kk-KZ"/>
        </w:rPr>
        <w:t>Наблюдение (посещение уроков)</w:t>
      </w:r>
    </w:p>
    <w:p w:rsidR="00CC0436" w:rsidRPr="009D18E9" w:rsidRDefault="00CC0436" w:rsidP="00CC0436">
      <w:pPr>
        <w:numPr>
          <w:ilvl w:val="0"/>
          <w:numId w:val="6"/>
        </w:numPr>
        <w:jc w:val="both"/>
        <w:rPr>
          <w:sz w:val="28"/>
          <w:szCs w:val="28"/>
          <w:lang w:val="kk-KZ"/>
        </w:rPr>
      </w:pPr>
      <w:r w:rsidRPr="009D18E9">
        <w:rPr>
          <w:sz w:val="28"/>
          <w:szCs w:val="28"/>
          <w:lang w:val="kk-KZ"/>
        </w:rPr>
        <w:t>Изучение документации</w:t>
      </w:r>
    </w:p>
    <w:p w:rsidR="00CC0436" w:rsidRPr="009D18E9" w:rsidRDefault="00CC0436" w:rsidP="00CC0436">
      <w:pPr>
        <w:numPr>
          <w:ilvl w:val="0"/>
          <w:numId w:val="6"/>
        </w:numPr>
        <w:jc w:val="both"/>
        <w:rPr>
          <w:sz w:val="28"/>
          <w:szCs w:val="28"/>
          <w:lang w:val="kk-KZ"/>
        </w:rPr>
      </w:pPr>
      <w:r w:rsidRPr="009D18E9">
        <w:rPr>
          <w:sz w:val="28"/>
          <w:szCs w:val="28"/>
          <w:lang w:val="kk-KZ"/>
        </w:rPr>
        <w:t>Проверка знаний</w:t>
      </w:r>
    </w:p>
    <w:p w:rsidR="00CC0436" w:rsidRPr="009D18E9" w:rsidRDefault="00CC0436" w:rsidP="00CC0436">
      <w:pPr>
        <w:numPr>
          <w:ilvl w:val="0"/>
          <w:numId w:val="6"/>
        </w:numPr>
        <w:jc w:val="both"/>
        <w:rPr>
          <w:sz w:val="28"/>
          <w:szCs w:val="28"/>
          <w:lang w:val="kk-KZ"/>
        </w:rPr>
      </w:pPr>
      <w:r w:rsidRPr="009D18E9">
        <w:rPr>
          <w:sz w:val="28"/>
          <w:szCs w:val="28"/>
          <w:lang w:val="kk-KZ"/>
        </w:rPr>
        <w:t xml:space="preserve">Анкетирование </w:t>
      </w:r>
    </w:p>
    <w:p w:rsidR="00CC0436" w:rsidRPr="009D18E9" w:rsidRDefault="00CC0436" w:rsidP="00CC0436">
      <w:pPr>
        <w:numPr>
          <w:ilvl w:val="0"/>
          <w:numId w:val="6"/>
        </w:numPr>
        <w:jc w:val="both"/>
        <w:rPr>
          <w:sz w:val="28"/>
          <w:szCs w:val="28"/>
          <w:lang w:val="kk-KZ"/>
        </w:rPr>
      </w:pPr>
      <w:r w:rsidRPr="009D18E9">
        <w:rPr>
          <w:sz w:val="28"/>
          <w:szCs w:val="28"/>
          <w:lang w:val="kk-KZ"/>
        </w:rPr>
        <w:t>Анализ</w:t>
      </w:r>
    </w:p>
    <w:p w:rsidR="00CC0436" w:rsidRPr="009D18E9" w:rsidRDefault="00CC0436" w:rsidP="00CC0436">
      <w:pPr>
        <w:ind w:left="360" w:firstLine="916"/>
        <w:jc w:val="both"/>
        <w:rPr>
          <w:sz w:val="28"/>
          <w:szCs w:val="28"/>
          <w:lang w:val="kk-KZ"/>
        </w:rPr>
      </w:pPr>
      <w:r w:rsidRPr="009D18E9">
        <w:rPr>
          <w:sz w:val="28"/>
          <w:szCs w:val="28"/>
          <w:lang w:val="kk-KZ"/>
        </w:rPr>
        <w:lastRenderedPageBreak/>
        <w:t>Администрацией школы посещались уроки в рабочем порядке по плану внутришкольного контроля.</w:t>
      </w:r>
    </w:p>
    <w:p w:rsidR="00CC0436" w:rsidRPr="009D18E9" w:rsidRDefault="00CC0436" w:rsidP="00CC0436">
      <w:pPr>
        <w:ind w:left="360" w:firstLine="349"/>
        <w:jc w:val="both"/>
        <w:rPr>
          <w:sz w:val="28"/>
          <w:szCs w:val="28"/>
          <w:lang w:val="kk-KZ"/>
        </w:rPr>
      </w:pPr>
      <w:r w:rsidRPr="009D18E9">
        <w:rPr>
          <w:sz w:val="28"/>
          <w:szCs w:val="28"/>
          <w:lang w:val="kk-KZ"/>
        </w:rPr>
        <w:tab/>
        <w:t>Основой совершенствования учебного процесса является анализ деятельности учителя. Систематизированные данные внутришкольного контроля ведутся в графиках, таблицах. Результаты внутришкольного контроля обсуждаются на совещаниях при директоре, педагогических советах. Анализ имеющихся материалов позволят судить об учебных возможностях школьников, целенаправленно проводить коррекционную работу.</w:t>
      </w:r>
    </w:p>
    <w:p w:rsidR="00CC0436" w:rsidRPr="009D18E9" w:rsidRDefault="00CC0436" w:rsidP="00CC0436">
      <w:pPr>
        <w:ind w:left="360" w:firstLine="349"/>
        <w:jc w:val="both"/>
        <w:rPr>
          <w:sz w:val="28"/>
          <w:szCs w:val="28"/>
          <w:lang w:val="kk-KZ"/>
        </w:rPr>
      </w:pPr>
      <w:r w:rsidRPr="009D18E9">
        <w:rPr>
          <w:sz w:val="28"/>
          <w:szCs w:val="28"/>
          <w:lang w:val="kk-KZ"/>
        </w:rPr>
        <w:tab/>
        <w:t>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CC0436" w:rsidRPr="009D18E9" w:rsidRDefault="00CC0436" w:rsidP="00CC0436">
      <w:pPr>
        <w:ind w:firstLine="708"/>
        <w:jc w:val="both"/>
        <w:rPr>
          <w:sz w:val="28"/>
          <w:szCs w:val="28"/>
        </w:rPr>
      </w:pPr>
      <w:r w:rsidRPr="009D18E9">
        <w:rPr>
          <w:sz w:val="28"/>
          <w:szCs w:val="28"/>
          <w:lang w:val="kk-KZ"/>
        </w:rPr>
        <w:t>Административные контрольные работы</w:t>
      </w:r>
      <w:r w:rsidRPr="009D18E9">
        <w:rPr>
          <w:sz w:val="28"/>
          <w:szCs w:val="28"/>
        </w:rPr>
        <w:t>, результаты промежуточной, итоговой аттестации  в основном соответствуют четверным и  годовым  оценкам.</w:t>
      </w:r>
    </w:p>
    <w:p w:rsidR="00CC0436" w:rsidRPr="009D18E9" w:rsidRDefault="00CC0436" w:rsidP="00CC0436">
      <w:pPr>
        <w:jc w:val="both"/>
        <w:rPr>
          <w:sz w:val="28"/>
          <w:szCs w:val="28"/>
        </w:rPr>
      </w:pPr>
    </w:p>
    <w:p w:rsidR="00CC0436" w:rsidRPr="009D18E9" w:rsidRDefault="00CC0436" w:rsidP="00CC0436">
      <w:pPr>
        <w:jc w:val="both"/>
        <w:rPr>
          <w:b/>
          <w:sz w:val="28"/>
          <w:szCs w:val="28"/>
        </w:rPr>
      </w:pPr>
      <w:r w:rsidRPr="009D18E9">
        <w:rPr>
          <w:b/>
          <w:sz w:val="28"/>
          <w:szCs w:val="28"/>
        </w:rPr>
        <w:t>Основными направлениями посещений и контроля уроков были:</w:t>
      </w:r>
    </w:p>
    <w:p w:rsidR="00CC0436" w:rsidRPr="009D18E9" w:rsidRDefault="00CC0436" w:rsidP="00CC0436">
      <w:pPr>
        <w:numPr>
          <w:ilvl w:val="0"/>
          <w:numId w:val="7"/>
        </w:numPr>
        <w:jc w:val="both"/>
        <w:rPr>
          <w:sz w:val="28"/>
          <w:szCs w:val="28"/>
        </w:rPr>
      </w:pPr>
      <w:r w:rsidRPr="009D18E9">
        <w:rPr>
          <w:sz w:val="28"/>
          <w:szCs w:val="28"/>
        </w:rPr>
        <w:t>Формы и методы, применяемые на уроках.</w:t>
      </w:r>
    </w:p>
    <w:p w:rsidR="00CC0436" w:rsidRPr="009D18E9" w:rsidRDefault="00CC0436" w:rsidP="00CC0436">
      <w:pPr>
        <w:numPr>
          <w:ilvl w:val="0"/>
          <w:numId w:val="7"/>
        </w:numPr>
        <w:jc w:val="both"/>
        <w:rPr>
          <w:sz w:val="28"/>
          <w:szCs w:val="28"/>
        </w:rPr>
      </w:pPr>
      <w:r w:rsidRPr="009D18E9">
        <w:rPr>
          <w:sz w:val="28"/>
          <w:szCs w:val="28"/>
        </w:rPr>
        <w:t>Самостоятельная работа учащихся, ее содержание и организация.</w:t>
      </w:r>
    </w:p>
    <w:p w:rsidR="00CC0436" w:rsidRPr="009D18E9" w:rsidRDefault="00CC0436" w:rsidP="00CC0436">
      <w:pPr>
        <w:numPr>
          <w:ilvl w:val="0"/>
          <w:numId w:val="7"/>
        </w:numPr>
        <w:jc w:val="both"/>
        <w:rPr>
          <w:sz w:val="28"/>
          <w:szCs w:val="28"/>
        </w:rPr>
      </w:pPr>
      <w:r w:rsidRPr="009D18E9">
        <w:rPr>
          <w:sz w:val="28"/>
          <w:szCs w:val="28"/>
        </w:rPr>
        <w:t>Классно - обобщающий контроль.</w:t>
      </w:r>
    </w:p>
    <w:p w:rsidR="00CC0436" w:rsidRPr="009D18E9" w:rsidRDefault="00CC0436" w:rsidP="00CC0436">
      <w:pPr>
        <w:jc w:val="both"/>
        <w:rPr>
          <w:sz w:val="28"/>
          <w:szCs w:val="28"/>
        </w:rPr>
      </w:pPr>
      <w:r w:rsidRPr="009D18E9">
        <w:rPr>
          <w:sz w:val="28"/>
          <w:szCs w:val="28"/>
        </w:rPr>
        <w:t xml:space="preserve">  Итоги контроля подводились на педагогических советах, совещаниях при директоре, методическом совете и методических объединениях.</w:t>
      </w:r>
    </w:p>
    <w:p w:rsidR="00CC0436" w:rsidRPr="009D18E9" w:rsidRDefault="00CC0436" w:rsidP="00F85083">
      <w:pPr>
        <w:jc w:val="both"/>
        <w:rPr>
          <w:sz w:val="28"/>
          <w:szCs w:val="28"/>
        </w:rPr>
      </w:pPr>
      <w:r w:rsidRPr="009D18E9">
        <w:rPr>
          <w:sz w:val="28"/>
          <w:szCs w:val="28"/>
        </w:rPr>
        <w:tab/>
        <w:t>В течение прошлого года продолжена работа над методической темой «</w:t>
      </w:r>
      <w:proofErr w:type="spellStart"/>
      <w:r w:rsidRPr="009D18E9">
        <w:rPr>
          <w:sz w:val="28"/>
          <w:szCs w:val="28"/>
        </w:rPr>
        <w:t>Компетентностный</w:t>
      </w:r>
      <w:proofErr w:type="spellEnd"/>
      <w:r w:rsidRPr="009D18E9">
        <w:rPr>
          <w:sz w:val="28"/>
          <w:szCs w:val="28"/>
        </w:rPr>
        <w:t xml:space="preserve"> подход в условиях модернизации обучения и воспитания с использованием инновационных технологий». Педсоветы, проведенные в 201</w:t>
      </w:r>
      <w:r w:rsidR="00F85083" w:rsidRPr="009D18E9">
        <w:rPr>
          <w:sz w:val="28"/>
          <w:szCs w:val="28"/>
        </w:rPr>
        <w:t>7</w:t>
      </w:r>
      <w:r w:rsidRPr="009D18E9">
        <w:rPr>
          <w:sz w:val="28"/>
          <w:szCs w:val="28"/>
        </w:rPr>
        <w:t>-201</w:t>
      </w:r>
      <w:r w:rsidR="00F85083" w:rsidRPr="009D18E9">
        <w:rPr>
          <w:sz w:val="28"/>
          <w:szCs w:val="28"/>
        </w:rPr>
        <w:t>8</w:t>
      </w:r>
      <w:r w:rsidRPr="009D18E9">
        <w:rPr>
          <w:sz w:val="28"/>
          <w:szCs w:val="28"/>
        </w:rPr>
        <w:t xml:space="preserve"> учебном году, отражали проблему школы: проведен педсовет в ноябре «</w:t>
      </w:r>
      <w:r w:rsidR="00F85083" w:rsidRPr="009D18E9">
        <w:rPr>
          <w:sz w:val="28"/>
          <w:szCs w:val="28"/>
        </w:rPr>
        <w:t>Обновление содержания образования:</w:t>
      </w:r>
      <w:r w:rsidR="00E24EBA" w:rsidRPr="009D18E9">
        <w:rPr>
          <w:sz w:val="28"/>
          <w:szCs w:val="28"/>
          <w:lang w:val="kk-KZ"/>
        </w:rPr>
        <w:t xml:space="preserve"> </w:t>
      </w:r>
      <w:r w:rsidR="00F85083" w:rsidRPr="009D18E9">
        <w:rPr>
          <w:sz w:val="28"/>
          <w:szCs w:val="28"/>
        </w:rPr>
        <w:t>ориентация на будущее</w:t>
      </w:r>
      <w:r w:rsidRPr="009D18E9">
        <w:rPr>
          <w:sz w:val="28"/>
          <w:szCs w:val="28"/>
        </w:rPr>
        <w:t xml:space="preserve">» - </w:t>
      </w:r>
      <w:proofErr w:type="spellStart"/>
      <w:r w:rsidR="00F85083" w:rsidRPr="009D18E9">
        <w:rPr>
          <w:sz w:val="28"/>
          <w:szCs w:val="28"/>
        </w:rPr>
        <w:t>Дощанова</w:t>
      </w:r>
      <w:proofErr w:type="spellEnd"/>
      <w:r w:rsidR="00F85083" w:rsidRPr="009D18E9">
        <w:rPr>
          <w:sz w:val="28"/>
          <w:szCs w:val="28"/>
        </w:rPr>
        <w:t xml:space="preserve"> С.С., </w:t>
      </w:r>
      <w:r w:rsidRPr="009D18E9">
        <w:rPr>
          <w:sz w:val="28"/>
          <w:szCs w:val="28"/>
        </w:rPr>
        <w:t xml:space="preserve"> в январе – «</w:t>
      </w:r>
      <w:r w:rsidR="00F85083" w:rsidRPr="009D18E9">
        <w:rPr>
          <w:sz w:val="28"/>
          <w:szCs w:val="28"/>
        </w:rPr>
        <w:t xml:space="preserve">Качество образование </w:t>
      </w:r>
      <w:proofErr w:type="gramStart"/>
      <w:r w:rsidR="00F85083" w:rsidRPr="009D18E9">
        <w:rPr>
          <w:sz w:val="28"/>
          <w:szCs w:val="28"/>
        </w:rPr>
        <w:t>–к</w:t>
      </w:r>
      <w:proofErr w:type="gramEnd"/>
      <w:r w:rsidR="00F85083" w:rsidRPr="009D18E9">
        <w:rPr>
          <w:sz w:val="28"/>
          <w:szCs w:val="28"/>
        </w:rPr>
        <w:t>лючевые слова современной школы</w:t>
      </w:r>
      <w:r w:rsidRPr="009D18E9">
        <w:rPr>
          <w:sz w:val="28"/>
          <w:szCs w:val="28"/>
        </w:rPr>
        <w:t xml:space="preserve">» - </w:t>
      </w:r>
      <w:proofErr w:type="spellStart"/>
      <w:r w:rsidR="00F85083" w:rsidRPr="009D18E9">
        <w:rPr>
          <w:sz w:val="28"/>
          <w:szCs w:val="28"/>
        </w:rPr>
        <w:t>Каирова</w:t>
      </w:r>
      <w:proofErr w:type="spellEnd"/>
      <w:r w:rsidR="00F85083" w:rsidRPr="009D18E9">
        <w:rPr>
          <w:sz w:val="28"/>
          <w:szCs w:val="28"/>
        </w:rPr>
        <w:t xml:space="preserve"> Д.М.</w:t>
      </w:r>
      <w:r w:rsidRPr="009D18E9">
        <w:rPr>
          <w:sz w:val="28"/>
          <w:szCs w:val="28"/>
        </w:rPr>
        <w:t>, в марте «</w:t>
      </w:r>
      <w:r w:rsidR="00F85083" w:rsidRPr="009D18E9">
        <w:rPr>
          <w:sz w:val="28"/>
          <w:szCs w:val="28"/>
        </w:rPr>
        <w:t xml:space="preserve">Воспитание и социализация личности в контексте национальной идеи </w:t>
      </w:r>
      <w:r w:rsidR="00F85083" w:rsidRPr="009D18E9">
        <w:rPr>
          <w:sz w:val="28"/>
          <w:szCs w:val="28"/>
          <w:lang w:val="kk-KZ"/>
        </w:rPr>
        <w:t>Мәнгілік ел</w:t>
      </w:r>
      <w:r w:rsidRPr="009D18E9">
        <w:rPr>
          <w:sz w:val="28"/>
          <w:szCs w:val="28"/>
        </w:rPr>
        <w:t xml:space="preserve">» - </w:t>
      </w:r>
      <w:r w:rsidR="00F85083" w:rsidRPr="009D18E9">
        <w:rPr>
          <w:sz w:val="28"/>
          <w:szCs w:val="28"/>
        </w:rPr>
        <w:t>Любченко Л.Ю.</w:t>
      </w:r>
      <w:r w:rsidRPr="009D18E9">
        <w:rPr>
          <w:sz w:val="28"/>
          <w:szCs w:val="28"/>
        </w:rPr>
        <w:t xml:space="preserve"> Предметные методические объединения и МО классных руководителей имеют свои темы, созвучные с проблемой школы, учителя выполняют план по самообразованию, ведут методические тетради и отчитывают преемственность дошкольного, начального и среднего образования.</w:t>
      </w:r>
    </w:p>
    <w:p w:rsidR="00CC0436" w:rsidRPr="009D18E9" w:rsidRDefault="00CC0436" w:rsidP="00CC0436">
      <w:pPr>
        <w:jc w:val="both"/>
        <w:rPr>
          <w:sz w:val="28"/>
          <w:szCs w:val="28"/>
        </w:rPr>
      </w:pPr>
    </w:p>
    <w:p w:rsidR="00CC0436" w:rsidRPr="009D18E9" w:rsidRDefault="00CC0436" w:rsidP="00CC0436">
      <w:pPr>
        <w:jc w:val="both"/>
        <w:rPr>
          <w:b/>
          <w:sz w:val="28"/>
          <w:szCs w:val="28"/>
        </w:rPr>
      </w:pPr>
      <w:r w:rsidRPr="009D18E9">
        <w:rPr>
          <w:sz w:val="28"/>
          <w:szCs w:val="28"/>
        </w:rPr>
        <w:t xml:space="preserve">  </w:t>
      </w:r>
      <w:r w:rsidRPr="009D18E9">
        <w:rPr>
          <w:sz w:val="28"/>
          <w:szCs w:val="28"/>
        </w:rPr>
        <w:tab/>
      </w:r>
      <w:r w:rsidRPr="009D18E9">
        <w:rPr>
          <w:b/>
          <w:sz w:val="28"/>
          <w:szCs w:val="28"/>
        </w:rPr>
        <w:t>Образовательная проблема школы и учебный план предусматривает выполнение государственной функции школы - обеспечение базового среднего образования, развития творческой личности в процессе обучения.</w:t>
      </w:r>
    </w:p>
    <w:p w:rsidR="00CC0436" w:rsidRPr="009D18E9" w:rsidRDefault="00CC0436" w:rsidP="00CC0436">
      <w:pPr>
        <w:jc w:val="both"/>
        <w:rPr>
          <w:b/>
          <w:sz w:val="28"/>
          <w:szCs w:val="28"/>
        </w:rPr>
      </w:pPr>
    </w:p>
    <w:p w:rsidR="00CC0436" w:rsidRPr="009D18E9" w:rsidRDefault="00CC0436" w:rsidP="00CC0436">
      <w:pPr>
        <w:jc w:val="both"/>
        <w:rPr>
          <w:sz w:val="28"/>
          <w:szCs w:val="28"/>
        </w:rPr>
      </w:pPr>
      <w:r w:rsidRPr="009D18E9">
        <w:rPr>
          <w:sz w:val="28"/>
          <w:szCs w:val="28"/>
        </w:rPr>
        <w:t xml:space="preserve">  </w:t>
      </w:r>
      <w:r w:rsidRPr="009D18E9">
        <w:rPr>
          <w:sz w:val="28"/>
          <w:szCs w:val="28"/>
        </w:rPr>
        <w:tab/>
        <w:t>Главным условием для достижения этих целей является включение каждого ребенка на учебном занятии в деятельность с учетом его возможностей и способностей. Достижение указанных целей обеспечивается поэтапно решение задач на каждой ступени:</w:t>
      </w:r>
    </w:p>
    <w:p w:rsidR="00F85083" w:rsidRPr="009D18E9" w:rsidRDefault="00F85083" w:rsidP="00F85083">
      <w:pPr>
        <w:numPr>
          <w:ilvl w:val="0"/>
          <w:numId w:val="8"/>
        </w:numPr>
        <w:tabs>
          <w:tab w:val="left" w:pos="840"/>
        </w:tabs>
        <w:spacing w:line="239" w:lineRule="auto"/>
        <w:ind w:firstLine="559"/>
        <w:jc w:val="both"/>
        <w:rPr>
          <w:sz w:val="28"/>
          <w:szCs w:val="28"/>
        </w:rPr>
      </w:pPr>
      <w:r w:rsidRPr="009D18E9">
        <w:rPr>
          <w:sz w:val="28"/>
          <w:szCs w:val="28"/>
        </w:rPr>
        <w:t>Разработка  Государственных общеобязательных стандартов начального, основного и общего среднего образования обновленного содержания, а также  учебных программ осуществлялась с ориентацией на ценности «</w:t>
      </w:r>
      <w:proofErr w:type="spellStart"/>
      <w:r w:rsidRPr="009D18E9">
        <w:rPr>
          <w:sz w:val="28"/>
          <w:szCs w:val="28"/>
        </w:rPr>
        <w:t>Мәңгілі</w:t>
      </w:r>
      <w:proofErr w:type="gramStart"/>
      <w:r w:rsidRPr="009D18E9">
        <w:rPr>
          <w:sz w:val="28"/>
          <w:szCs w:val="28"/>
        </w:rPr>
        <w:t>к</w:t>
      </w:r>
      <w:proofErr w:type="spellEnd"/>
      <w:proofErr w:type="gramEnd"/>
      <w:r w:rsidRPr="009D18E9">
        <w:rPr>
          <w:sz w:val="28"/>
          <w:szCs w:val="28"/>
        </w:rPr>
        <w:t xml:space="preserve"> ел». </w:t>
      </w:r>
    </w:p>
    <w:p w:rsidR="00F85083" w:rsidRPr="009D18E9" w:rsidRDefault="00F85083" w:rsidP="00F85083">
      <w:pPr>
        <w:numPr>
          <w:ilvl w:val="0"/>
          <w:numId w:val="8"/>
        </w:numPr>
        <w:tabs>
          <w:tab w:val="left" w:pos="840"/>
        </w:tabs>
        <w:spacing w:line="239" w:lineRule="auto"/>
        <w:ind w:firstLine="559"/>
        <w:jc w:val="both"/>
        <w:rPr>
          <w:sz w:val="28"/>
          <w:szCs w:val="28"/>
        </w:rPr>
      </w:pPr>
      <w:r w:rsidRPr="009D18E9">
        <w:rPr>
          <w:sz w:val="28"/>
          <w:szCs w:val="28"/>
        </w:rPr>
        <w:lastRenderedPageBreak/>
        <w:t xml:space="preserve">В мерах по обновлению содержания отечественного среднего образования центральное внимание уделялось навыкам, имеющим широкий спектр применения в современной жизни, – творческое применение знаний; критическое мышление; выполнение исследовательских работ; использование ИКТ; дифференцированный подход, применение способов коммуникативного общения, включая языковые навыки; умение работать в группе и индивидуально. </w:t>
      </w:r>
    </w:p>
    <w:p w:rsidR="00F85083" w:rsidRPr="009D18E9" w:rsidRDefault="00F85083" w:rsidP="00F85083">
      <w:pPr>
        <w:tabs>
          <w:tab w:val="left" w:pos="840"/>
        </w:tabs>
        <w:spacing w:line="239" w:lineRule="auto"/>
        <w:jc w:val="both"/>
        <w:rPr>
          <w:sz w:val="28"/>
          <w:szCs w:val="28"/>
        </w:rPr>
      </w:pPr>
      <w:r w:rsidRPr="009D18E9">
        <w:rPr>
          <w:b/>
          <w:bCs/>
          <w:sz w:val="28"/>
          <w:szCs w:val="28"/>
        </w:rPr>
        <w:t>1 ступень</w:t>
      </w:r>
      <w:r w:rsidRPr="009D18E9">
        <w:rPr>
          <w:sz w:val="28"/>
          <w:szCs w:val="28"/>
        </w:rPr>
        <w:t xml:space="preserve"> – (начальная) в прошлом учебном году её окончили - 259  учащихся, на "5 "  и "4 " - 153 . процент качества    - 60%, успеваемость  - 100%, не успевающих нет.</w:t>
      </w:r>
    </w:p>
    <w:p w:rsidR="00F85083" w:rsidRPr="009D18E9" w:rsidRDefault="00F85083" w:rsidP="00F85083">
      <w:pPr>
        <w:jc w:val="both"/>
        <w:rPr>
          <w:sz w:val="28"/>
          <w:szCs w:val="28"/>
        </w:rPr>
      </w:pPr>
      <w:proofErr w:type="gramStart"/>
      <w:r w:rsidRPr="009D18E9">
        <w:rPr>
          <w:b/>
          <w:bCs/>
          <w:sz w:val="28"/>
          <w:szCs w:val="28"/>
        </w:rPr>
        <w:t xml:space="preserve">2 ступень </w:t>
      </w:r>
      <w:r w:rsidRPr="009D18E9">
        <w:rPr>
          <w:sz w:val="28"/>
          <w:szCs w:val="28"/>
        </w:rPr>
        <w:t>- (средняя)  в прошлом году её окончили  - 227  учащихся на "5" и "4"  -  81, процент качества  - 35,6%, успеваемость - 100%. в курсе основной школы  продолжается формирование личности, развитие склонностей,  интересов и способностей  учащихся, условий, обеспечивающих учёт  индивидуальных и  личностных особенностей, учащихся  второй степени обучения, реализовывалась  за счет  индивидуальных, групповых занятий  по различным  учебным областям.</w:t>
      </w:r>
      <w:proofErr w:type="gramEnd"/>
      <w:r w:rsidRPr="009D18E9">
        <w:rPr>
          <w:sz w:val="28"/>
          <w:szCs w:val="28"/>
        </w:rPr>
        <w:t xml:space="preserve"> Закончили 9 класс 37 выпускников.</w:t>
      </w:r>
    </w:p>
    <w:p w:rsidR="00CF50C5" w:rsidRPr="009D18E9" w:rsidRDefault="00F85083" w:rsidP="00F85083">
      <w:pPr>
        <w:jc w:val="both"/>
        <w:rPr>
          <w:b/>
          <w:sz w:val="28"/>
          <w:szCs w:val="28"/>
        </w:rPr>
      </w:pPr>
      <w:r w:rsidRPr="009D18E9">
        <w:rPr>
          <w:b/>
          <w:bCs/>
          <w:sz w:val="28"/>
          <w:szCs w:val="28"/>
        </w:rPr>
        <w:t>3 ступень</w:t>
      </w:r>
      <w:r w:rsidRPr="009D18E9">
        <w:rPr>
          <w:sz w:val="28"/>
          <w:szCs w:val="28"/>
        </w:rPr>
        <w:t xml:space="preserve">  - (старшая), где завершаются образовательная подготовка  учащихся,  развитие интереса к познанию,  и творческих способностей. Старшую ступень </w:t>
      </w:r>
      <w:r w:rsidRPr="009D18E9">
        <w:rPr>
          <w:b/>
          <w:sz w:val="28"/>
          <w:szCs w:val="28"/>
        </w:rPr>
        <w:t xml:space="preserve">окончили  -77 учащихся. </w:t>
      </w:r>
      <w:r w:rsidR="00CF50C5" w:rsidRPr="009D18E9">
        <w:rPr>
          <w:b/>
          <w:sz w:val="28"/>
          <w:szCs w:val="28"/>
        </w:rPr>
        <w:t>Из них выпускников 30 учащихся.</w:t>
      </w:r>
    </w:p>
    <w:p w:rsidR="00F85083" w:rsidRPr="009D18E9" w:rsidRDefault="00F85083" w:rsidP="00F85083">
      <w:pPr>
        <w:jc w:val="both"/>
        <w:rPr>
          <w:sz w:val="28"/>
          <w:szCs w:val="28"/>
        </w:rPr>
      </w:pPr>
      <w:r w:rsidRPr="009D18E9">
        <w:rPr>
          <w:b/>
          <w:sz w:val="28"/>
          <w:szCs w:val="28"/>
        </w:rPr>
        <w:t>На «5» и "4"  - 17, процент качества  составляет 22 %, успеваемость - 100%, по школе процент качества  составляет 4</w:t>
      </w:r>
      <w:r w:rsidR="00CF50C5" w:rsidRPr="009D18E9">
        <w:rPr>
          <w:b/>
          <w:sz w:val="28"/>
          <w:szCs w:val="28"/>
        </w:rPr>
        <w:t>4.6</w:t>
      </w:r>
      <w:r w:rsidRPr="009D18E9">
        <w:rPr>
          <w:b/>
          <w:sz w:val="28"/>
          <w:szCs w:val="28"/>
        </w:rPr>
        <w:t>%, успеваемость - 100%.</w:t>
      </w:r>
    </w:p>
    <w:p w:rsidR="00F85083" w:rsidRPr="009D18E9" w:rsidRDefault="00F85083" w:rsidP="00F85083">
      <w:pPr>
        <w:rPr>
          <w:b/>
          <w:bCs/>
          <w:sz w:val="28"/>
          <w:szCs w:val="28"/>
        </w:rPr>
      </w:pPr>
      <w:r w:rsidRPr="009D18E9">
        <w:rPr>
          <w:b/>
          <w:bCs/>
          <w:sz w:val="28"/>
          <w:szCs w:val="28"/>
        </w:rPr>
        <w:t>Формы организации учебного процесса  в прошлом году  были следующие:</w:t>
      </w:r>
    </w:p>
    <w:p w:rsidR="00F85083" w:rsidRPr="009D18E9" w:rsidRDefault="00F85083" w:rsidP="00F85083">
      <w:pPr>
        <w:ind w:left="360"/>
        <w:jc w:val="both"/>
        <w:rPr>
          <w:sz w:val="28"/>
          <w:szCs w:val="28"/>
        </w:rPr>
      </w:pPr>
      <w:r w:rsidRPr="009D18E9">
        <w:rPr>
          <w:sz w:val="28"/>
          <w:szCs w:val="28"/>
        </w:rPr>
        <w:t>- уроки (классно - урочная форма организации учебного процесса)</w:t>
      </w:r>
    </w:p>
    <w:p w:rsidR="00F85083" w:rsidRPr="009D18E9" w:rsidRDefault="00F85083" w:rsidP="00F85083">
      <w:pPr>
        <w:ind w:left="360"/>
        <w:jc w:val="both"/>
        <w:rPr>
          <w:sz w:val="28"/>
          <w:szCs w:val="28"/>
        </w:rPr>
      </w:pPr>
      <w:r w:rsidRPr="009D18E9">
        <w:rPr>
          <w:sz w:val="28"/>
          <w:szCs w:val="28"/>
        </w:rPr>
        <w:t>- лекции, семинары, практикумы (</w:t>
      </w:r>
      <w:proofErr w:type="spellStart"/>
      <w:r w:rsidRPr="009D18E9">
        <w:rPr>
          <w:sz w:val="28"/>
          <w:szCs w:val="28"/>
        </w:rPr>
        <w:t>лекционно</w:t>
      </w:r>
      <w:proofErr w:type="spellEnd"/>
      <w:r w:rsidRPr="009D18E9">
        <w:rPr>
          <w:sz w:val="28"/>
          <w:szCs w:val="28"/>
        </w:rPr>
        <w:t xml:space="preserve"> - зачётная форма)</w:t>
      </w:r>
    </w:p>
    <w:p w:rsidR="00F85083" w:rsidRPr="009D18E9" w:rsidRDefault="00F85083" w:rsidP="00F85083">
      <w:pPr>
        <w:ind w:left="360"/>
        <w:jc w:val="both"/>
        <w:rPr>
          <w:sz w:val="28"/>
          <w:szCs w:val="28"/>
        </w:rPr>
      </w:pPr>
      <w:r w:rsidRPr="009D18E9">
        <w:rPr>
          <w:sz w:val="28"/>
          <w:szCs w:val="28"/>
        </w:rPr>
        <w:t>- консультации</w:t>
      </w:r>
    </w:p>
    <w:p w:rsidR="00F85083" w:rsidRPr="009D18E9" w:rsidRDefault="00F85083" w:rsidP="00F85083">
      <w:pPr>
        <w:ind w:left="360"/>
        <w:jc w:val="both"/>
        <w:rPr>
          <w:sz w:val="28"/>
          <w:szCs w:val="28"/>
        </w:rPr>
      </w:pPr>
      <w:r w:rsidRPr="009D18E9">
        <w:rPr>
          <w:sz w:val="28"/>
          <w:szCs w:val="28"/>
        </w:rPr>
        <w:t>- занятия по выбору</w:t>
      </w:r>
    </w:p>
    <w:p w:rsidR="00F85083" w:rsidRPr="009D18E9" w:rsidRDefault="00F85083" w:rsidP="00F85083">
      <w:pPr>
        <w:ind w:left="360"/>
        <w:jc w:val="both"/>
        <w:rPr>
          <w:sz w:val="28"/>
          <w:szCs w:val="28"/>
        </w:rPr>
      </w:pPr>
      <w:r w:rsidRPr="009D18E9">
        <w:rPr>
          <w:sz w:val="28"/>
          <w:szCs w:val="28"/>
        </w:rPr>
        <w:t>- олимпиады  и конкурсы</w:t>
      </w:r>
    </w:p>
    <w:p w:rsidR="00F85083" w:rsidRPr="009D18E9" w:rsidRDefault="00F85083" w:rsidP="00F85083">
      <w:pPr>
        <w:ind w:left="360"/>
        <w:jc w:val="both"/>
        <w:rPr>
          <w:sz w:val="28"/>
          <w:szCs w:val="28"/>
        </w:rPr>
      </w:pPr>
      <w:r w:rsidRPr="009D18E9">
        <w:rPr>
          <w:sz w:val="28"/>
          <w:szCs w:val="28"/>
        </w:rPr>
        <w:t>- предметные недели,</w:t>
      </w:r>
      <w:r w:rsidR="00CF50C5" w:rsidRPr="009D18E9">
        <w:rPr>
          <w:sz w:val="28"/>
          <w:szCs w:val="28"/>
        </w:rPr>
        <w:t xml:space="preserve"> </w:t>
      </w:r>
      <w:r w:rsidRPr="009D18E9">
        <w:rPr>
          <w:sz w:val="28"/>
          <w:szCs w:val="28"/>
        </w:rPr>
        <w:t>открытые уроки</w:t>
      </w:r>
    </w:p>
    <w:p w:rsidR="00F85083" w:rsidRPr="009D18E9" w:rsidRDefault="00F85083" w:rsidP="00F85083">
      <w:pPr>
        <w:jc w:val="both"/>
        <w:rPr>
          <w:sz w:val="28"/>
          <w:szCs w:val="28"/>
        </w:rPr>
      </w:pPr>
      <w:r w:rsidRPr="009D18E9">
        <w:rPr>
          <w:sz w:val="28"/>
          <w:szCs w:val="28"/>
        </w:rPr>
        <w:t xml:space="preserve">           Учебный план  выполне</w:t>
      </w:r>
      <w:r w:rsidR="00CF50C5" w:rsidRPr="009D18E9">
        <w:rPr>
          <w:sz w:val="28"/>
          <w:szCs w:val="28"/>
        </w:rPr>
        <w:t xml:space="preserve">н, учебные программы  пройдены, </w:t>
      </w:r>
      <w:r w:rsidRPr="009D18E9">
        <w:rPr>
          <w:sz w:val="28"/>
          <w:szCs w:val="28"/>
        </w:rPr>
        <w:t>крайне важной  является деятельность школы  по вооружению учащихся  базовыми знаниями, по предупреждению  неуспеваемости.</w:t>
      </w:r>
    </w:p>
    <w:p w:rsidR="00CF50C5" w:rsidRPr="009D18E9" w:rsidRDefault="00F85083" w:rsidP="00CF50C5">
      <w:pPr>
        <w:jc w:val="both"/>
        <w:rPr>
          <w:sz w:val="28"/>
          <w:szCs w:val="28"/>
        </w:rPr>
      </w:pPr>
      <w:proofErr w:type="gramStart"/>
      <w:r w:rsidRPr="009D18E9">
        <w:rPr>
          <w:sz w:val="28"/>
          <w:szCs w:val="28"/>
        </w:rPr>
        <w:t xml:space="preserve">Учителями школы  разработаны  и апробированы  авторские программы «Углублённое изучение русского языка на основе стилистики» (учитель </w:t>
      </w:r>
      <w:proofErr w:type="spellStart"/>
      <w:r w:rsidRPr="009D18E9">
        <w:rPr>
          <w:sz w:val="28"/>
          <w:szCs w:val="28"/>
        </w:rPr>
        <w:t>Тараракова</w:t>
      </w:r>
      <w:proofErr w:type="spellEnd"/>
      <w:r w:rsidRPr="009D18E9">
        <w:rPr>
          <w:sz w:val="28"/>
          <w:szCs w:val="28"/>
        </w:rPr>
        <w:t xml:space="preserve"> Т.Н.) </w:t>
      </w:r>
      <w:r w:rsidR="00CF50C5" w:rsidRPr="009D18E9">
        <w:rPr>
          <w:sz w:val="28"/>
          <w:szCs w:val="28"/>
        </w:rPr>
        <w:t xml:space="preserve">«Юный эколог» (учитель Храпак Л.И..), (Воспитывать настоящих патриотов» (учитель </w:t>
      </w:r>
      <w:proofErr w:type="spellStart"/>
      <w:r w:rsidR="00CF50C5" w:rsidRPr="009D18E9">
        <w:rPr>
          <w:sz w:val="28"/>
          <w:szCs w:val="28"/>
        </w:rPr>
        <w:t>Жолдыбаев</w:t>
      </w:r>
      <w:proofErr w:type="spellEnd"/>
      <w:r w:rsidR="00CF50C5" w:rsidRPr="009D18E9">
        <w:rPr>
          <w:sz w:val="28"/>
          <w:szCs w:val="28"/>
        </w:rPr>
        <w:t xml:space="preserve"> Г.С.), «Коммуникативный подход к изучению английского языка на начальном этапе обучения» (учитель </w:t>
      </w:r>
      <w:proofErr w:type="spellStart"/>
      <w:r w:rsidR="00CF50C5" w:rsidRPr="009D18E9">
        <w:rPr>
          <w:sz w:val="28"/>
          <w:szCs w:val="28"/>
        </w:rPr>
        <w:t>Зимирева</w:t>
      </w:r>
      <w:proofErr w:type="spellEnd"/>
      <w:r w:rsidR="00CF50C5" w:rsidRPr="009D18E9">
        <w:rPr>
          <w:sz w:val="28"/>
          <w:szCs w:val="28"/>
        </w:rPr>
        <w:t xml:space="preserve"> М.Н.), «Решение прикладных задач» (</w:t>
      </w:r>
      <w:proofErr w:type="spellStart"/>
      <w:r w:rsidR="00CF50C5" w:rsidRPr="009D18E9">
        <w:rPr>
          <w:sz w:val="28"/>
          <w:szCs w:val="28"/>
        </w:rPr>
        <w:t>Палазник</w:t>
      </w:r>
      <w:proofErr w:type="spellEnd"/>
      <w:r w:rsidR="00CF50C5" w:rsidRPr="009D18E9">
        <w:rPr>
          <w:sz w:val="28"/>
          <w:szCs w:val="28"/>
        </w:rPr>
        <w:t xml:space="preserve"> Г.В.) , «Изучение истории становления государственности Республики Казахстан» (</w:t>
      </w:r>
      <w:proofErr w:type="spellStart"/>
      <w:r w:rsidR="00D402E9" w:rsidRPr="009D18E9">
        <w:rPr>
          <w:sz w:val="28"/>
          <w:szCs w:val="28"/>
        </w:rPr>
        <w:t>Потатуева</w:t>
      </w:r>
      <w:proofErr w:type="spellEnd"/>
      <w:r w:rsidR="00D402E9" w:rsidRPr="009D18E9">
        <w:rPr>
          <w:sz w:val="28"/>
          <w:szCs w:val="28"/>
        </w:rPr>
        <w:t xml:space="preserve"> В.Н.</w:t>
      </w:r>
      <w:proofErr w:type="gramEnd"/>
      <w:r w:rsidR="00D402E9" w:rsidRPr="009D18E9">
        <w:rPr>
          <w:sz w:val="28"/>
          <w:szCs w:val="28"/>
        </w:rPr>
        <w:t xml:space="preserve"> учитель истории), «Развитие функциональной грамотности у учащихся начальных классов» учитель Струнина А.В..</w:t>
      </w:r>
    </w:p>
    <w:p w:rsidR="00CF50C5" w:rsidRPr="009D18E9" w:rsidRDefault="00CF50C5" w:rsidP="00CF50C5">
      <w:pPr>
        <w:ind w:firstLine="708"/>
        <w:jc w:val="both"/>
        <w:rPr>
          <w:sz w:val="28"/>
          <w:szCs w:val="28"/>
        </w:rPr>
      </w:pPr>
      <w:r w:rsidRPr="009D18E9">
        <w:rPr>
          <w:sz w:val="28"/>
          <w:szCs w:val="28"/>
        </w:rPr>
        <w:t xml:space="preserve">Анализ результатов образовательной деятельности обучающихся, состояние школьной документации дает представление об организации методической работы с </w:t>
      </w:r>
      <w:proofErr w:type="spellStart"/>
      <w:r w:rsidRPr="009D18E9">
        <w:rPr>
          <w:sz w:val="28"/>
          <w:szCs w:val="28"/>
        </w:rPr>
        <w:t>педколлективом</w:t>
      </w:r>
      <w:proofErr w:type="spellEnd"/>
      <w:r w:rsidRPr="009D18E9">
        <w:rPr>
          <w:sz w:val="28"/>
          <w:szCs w:val="28"/>
        </w:rPr>
        <w:t>. Структура методической службы соответствует потребности педагогов в совершенствование профессионального мастерства.</w:t>
      </w:r>
    </w:p>
    <w:p w:rsidR="00CF50C5" w:rsidRPr="009D18E9" w:rsidRDefault="00CF50C5" w:rsidP="00CF50C5">
      <w:pPr>
        <w:ind w:firstLine="708"/>
        <w:jc w:val="both"/>
        <w:rPr>
          <w:sz w:val="28"/>
          <w:szCs w:val="28"/>
        </w:rPr>
      </w:pPr>
      <w:r w:rsidRPr="009D18E9">
        <w:rPr>
          <w:b/>
          <w:sz w:val="28"/>
          <w:szCs w:val="28"/>
        </w:rPr>
        <w:lastRenderedPageBreak/>
        <w:t>Важнейшим уровням повышения педагогического мастерства</w:t>
      </w:r>
      <w:r w:rsidRPr="009D18E9">
        <w:rPr>
          <w:sz w:val="28"/>
          <w:szCs w:val="28"/>
        </w:rPr>
        <w:t xml:space="preserve"> учитель</w:t>
      </w:r>
      <w:r w:rsidRPr="009D18E9">
        <w:rPr>
          <w:b/>
          <w:sz w:val="28"/>
          <w:szCs w:val="28"/>
        </w:rPr>
        <w:t xml:space="preserve">, связующими в единое целое всю систему работы школы, является методическая работа. </w:t>
      </w:r>
      <w:r w:rsidRPr="009D18E9">
        <w:rPr>
          <w:sz w:val="28"/>
          <w:szCs w:val="28"/>
        </w:rPr>
        <w:t>Роль методической работы школы значительно возрастает в современных</w:t>
      </w:r>
      <w:r w:rsidRPr="009D18E9">
        <w:rPr>
          <w:b/>
          <w:sz w:val="28"/>
          <w:szCs w:val="28"/>
        </w:rPr>
        <w:t xml:space="preserve"> </w:t>
      </w:r>
      <w:r w:rsidRPr="009D18E9">
        <w:rPr>
          <w:sz w:val="28"/>
          <w:szCs w:val="28"/>
        </w:rPr>
        <w:t>условиях в связи с необходимостью рационально и оперативно использовать новые методики, приемы и формы обучения и воспитания.</w:t>
      </w:r>
    </w:p>
    <w:p w:rsidR="00CF50C5" w:rsidRPr="009D18E9" w:rsidRDefault="00CF50C5" w:rsidP="00CF50C5">
      <w:pPr>
        <w:ind w:firstLine="708"/>
        <w:jc w:val="both"/>
        <w:rPr>
          <w:sz w:val="28"/>
          <w:szCs w:val="28"/>
        </w:rPr>
      </w:pPr>
      <w:r w:rsidRPr="009D18E9">
        <w:rPr>
          <w:sz w:val="28"/>
          <w:szCs w:val="28"/>
        </w:rPr>
        <w:t>С учетом уровня организации учебно-воспитательного процесса, особенности состава, учащихся была выбрана методическая тема школы: «</w:t>
      </w:r>
      <w:proofErr w:type="spellStart"/>
      <w:r w:rsidRPr="009D18E9">
        <w:rPr>
          <w:sz w:val="28"/>
          <w:szCs w:val="28"/>
        </w:rPr>
        <w:t>Компетентностный</w:t>
      </w:r>
      <w:proofErr w:type="spellEnd"/>
      <w:r w:rsidRPr="009D18E9">
        <w:rPr>
          <w:sz w:val="28"/>
          <w:szCs w:val="28"/>
        </w:rPr>
        <w:t xml:space="preserve"> подход в условиях модернизации обучения и воспитания с использованием инновационных технологий».</w:t>
      </w:r>
    </w:p>
    <w:p w:rsidR="00CF50C5" w:rsidRPr="009D18E9" w:rsidRDefault="00CF50C5" w:rsidP="00CF50C5">
      <w:pPr>
        <w:ind w:firstLine="708"/>
        <w:jc w:val="both"/>
        <w:rPr>
          <w:b/>
          <w:sz w:val="28"/>
          <w:szCs w:val="28"/>
        </w:rPr>
      </w:pPr>
      <w:r w:rsidRPr="009D18E9">
        <w:rPr>
          <w:b/>
          <w:sz w:val="28"/>
          <w:szCs w:val="28"/>
        </w:rPr>
        <w:t>Был определен следующий круг задач:</w:t>
      </w:r>
    </w:p>
    <w:p w:rsidR="00CF50C5" w:rsidRPr="009D18E9" w:rsidRDefault="00CF50C5" w:rsidP="00CF50C5">
      <w:pPr>
        <w:numPr>
          <w:ilvl w:val="0"/>
          <w:numId w:val="10"/>
        </w:numPr>
        <w:jc w:val="both"/>
        <w:rPr>
          <w:sz w:val="28"/>
          <w:szCs w:val="28"/>
        </w:rPr>
      </w:pPr>
      <w:r w:rsidRPr="009D18E9">
        <w:rPr>
          <w:sz w:val="28"/>
          <w:szCs w:val="28"/>
        </w:rPr>
        <w:t>Повышение качества образованности школьников, развитие ключевых компетенций;</w:t>
      </w:r>
    </w:p>
    <w:p w:rsidR="00CF50C5" w:rsidRPr="009D18E9" w:rsidRDefault="00CF50C5" w:rsidP="00CF50C5">
      <w:pPr>
        <w:numPr>
          <w:ilvl w:val="0"/>
          <w:numId w:val="10"/>
        </w:numPr>
        <w:jc w:val="both"/>
        <w:rPr>
          <w:sz w:val="28"/>
          <w:szCs w:val="28"/>
        </w:rPr>
      </w:pPr>
      <w:r w:rsidRPr="009D18E9">
        <w:rPr>
          <w:sz w:val="28"/>
          <w:szCs w:val="28"/>
        </w:rPr>
        <w:t>Изучение и внедрение инновационных технологий;</w:t>
      </w:r>
    </w:p>
    <w:p w:rsidR="00CF50C5" w:rsidRPr="009D18E9" w:rsidRDefault="00CF50C5" w:rsidP="00CF50C5">
      <w:pPr>
        <w:numPr>
          <w:ilvl w:val="0"/>
          <w:numId w:val="10"/>
        </w:numPr>
        <w:jc w:val="both"/>
        <w:rPr>
          <w:sz w:val="28"/>
          <w:szCs w:val="28"/>
        </w:rPr>
      </w:pPr>
      <w:r w:rsidRPr="009D18E9">
        <w:rPr>
          <w:sz w:val="28"/>
          <w:szCs w:val="28"/>
        </w:rPr>
        <w:t>Совершенствование педагогического мастерства учителей.</w:t>
      </w:r>
    </w:p>
    <w:p w:rsidR="00CF50C5" w:rsidRPr="009D18E9" w:rsidRDefault="00CF50C5" w:rsidP="00CF50C5">
      <w:pPr>
        <w:ind w:firstLine="720"/>
        <w:jc w:val="both"/>
        <w:rPr>
          <w:sz w:val="28"/>
          <w:szCs w:val="28"/>
        </w:rPr>
      </w:pPr>
      <w:proofErr w:type="gramStart"/>
      <w:r w:rsidRPr="009D18E9">
        <w:rPr>
          <w:sz w:val="28"/>
          <w:szCs w:val="28"/>
        </w:rPr>
        <w:t>Поставленные перед коллективом задачи решались через использование инновационных технологий, через совершенствовании методики проведения урока, индивидуальной работы со слабоуспевающими и одаренными детьми, коррекцию знаний учащихся на основе диагностической деятельности учителя, развитие способностей, повышение мотивации к обучению учащихся, а так же ознакомление учителей с новой педагогической литературой.</w:t>
      </w:r>
      <w:proofErr w:type="gramEnd"/>
      <w:r w:rsidRPr="009D18E9">
        <w:rPr>
          <w:sz w:val="28"/>
          <w:szCs w:val="28"/>
        </w:rPr>
        <w:t xml:space="preserve"> При планировании методической работы педагогический коллектив стремился отобрать те формы, которые позволили бы решать проблемы и задачи, поставленные перед школой.</w:t>
      </w:r>
    </w:p>
    <w:p w:rsidR="00CF50C5" w:rsidRPr="009D18E9" w:rsidRDefault="00CF50C5" w:rsidP="00CF50C5">
      <w:pPr>
        <w:jc w:val="both"/>
        <w:rPr>
          <w:b/>
          <w:sz w:val="28"/>
          <w:szCs w:val="28"/>
        </w:rPr>
      </w:pPr>
      <w:r w:rsidRPr="009D18E9">
        <w:rPr>
          <w:b/>
          <w:sz w:val="28"/>
          <w:szCs w:val="28"/>
        </w:rPr>
        <w:t>Использовались следующие формы методической работы:</w:t>
      </w:r>
    </w:p>
    <w:p w:rsidR="00CF50C5" w:rsidRPr="009D18E9" w:rsidRDefault="00CF50C5" w:rsidP="00CF50C5">
      <w:pPr>
        <w:numPr>
          <w:ilvl w:val="0"/>
          <w:numId w:val="11"/>
        </w:numPr>
        <w:jc w:val="both"/>
        <w:rPr>
          <w:sz w:val="28"/>
          <w:szCs w:val="28"/>
        </w:rPr>
      </w:pPr>
      <w:r w:rsidRPr="009D18E9">
        <w:rPr>
          <w:sz w:val="28"/>
          <w:szCs w:val="28"/>
        </w:rPr>
        <w:t>Методический совет</w:t>
      </w:r>
    </w:p>
    <w:p w:rsidR="00CF50C5" w:rsidRPr="009D18E9" w:rsidRDefault="00CF50C5" w:rsidP="00CF50C5">
      <w:pPr>
        <w:numPr>
          <w:ilvl w:val="0"/>
          <w:numId w:val="11"/>
        </w:numPr>
        <w:jc w:val="both"/>
        <w:rPr>
          <w:sz w:val="28"/>
          <w:szCs w:val="28"/>
        </w:rPr>
      </w:pPr>
      <w:r w:rsidRPr="009D18E9">
        <w:rPr>
          <w:sz w:val="28"/>
          <w:szCs w:val="28"/>
        </w:rPr>
        <w:t>работы учителей над темами самообразования</w:t>
      </w:r>
    </w:p>
    <w:p w:rsidR="00CF50C5" w:rsidRPr="009D18E9" w:rsidRDefault="00CF50C5" w:rsidP="00CF50C5">
      <w:pPr>
        <w:numPr>
          <w:ilvl w:val="0"/>
          <w:numId w:val="11"/>
        </w:numPr>
        <w:jc w:val="both"/>
        <w:rPr>
          <w:sz w:val="28"/>
          <w:szCs w:val="28"/>
        </w:rPr>
      </w:pPr>
      <w:r w:rsidRPr="009D18E9">
        <w:rPr>
          <w:sz w:val="28"/>
          <w:szCs w:val="28"/>
        </w:rPr>
        <w:t>методические объединения</w:t>
      </w:r>
    </w:p>
    <w:p w:rsidR="00CF50C5" w:rsidRPr="009D18E9" w:rsidRDefault="00CF50C5" w:rsidP="00CF50C5">
      <w:pPr>
        <w:numPr>
          <w:ilvl w:val="0"/>
          <w:numId w:val="11"/>
        </w:numPr>
        <w:jc w:val="both"/>
        <w:rPr>
          <w:sz w:val="28"/>
          <w:szCs w:val="28"/>
        </w:rPr>
      </w:pPr>
      <w:r w:rsidRPr="009D18E9">
        <w:rPr>
          <w:sz w:val="28"/>
          <w:szCs w:val="28"/>
        </w:rPr>
        <w:t>открытые уроки, их анализ</w:t>
      </w:r>
    </w:p>
    <w:p w:rsidR="00CF50C5" w:rsidRPr="009D18E9" w:rsidRDefault="00CF50C5" w:rsidP="00CF50C5">
      <w:pPr>
        <w:numPr>
          <w:ilvl w:val="0"/>
          <w:numId w:val="11"/>
        </w:numPr>
        <w:jc w:val="both"/>
        <w:rPr>
          <w:sz w:val="28"/>
          <w:szCs w:val="28"/>
        </w:rPr>
      </w:pPr>
      <w:proofErr w:type="spellStart"/>
      <w:r w:rsidRPr="009D18E9">
        <w:rPr>
          <w:sz w:val="28"/>
          <w:szCs w:val="28"/>
        </w:rPr>
        <w:t>взаимопосещение</w:t>
      </w:r>
      <w:proofErr w:type="spellEnd"/>
      <w:r w:rsidRPr="009D18E9">
        <w:rPr>
          <w:sz w:val="28"/>
          <w:szCs w:val="28"/>
        </w:rPr>
        <w:t xml:space="preserve"> уроков, предметные недели</w:t>
      </w:r>
    </w:p>
    <w:p w:rsidR="00CF50C5" w:rsidRPr="009D18E9" w:rsidRDefault="00CF50C5" w:rsidP="00CF50C5">
      <w:pPr>
        <w:numPr>
          <w:ilvl w:val="0"/>
          <w:numId w:val="12"/>
        </w:numPr>
        <w:jc w:val="both"/>
        <w:rPr>
          <w:sz w:val="28"/>
          <w:szCs w:val="28"/>
          <w:lang w:val="kk-KZ"/>
        </w:rPr>
      </w:pPr>
      <w:r w:rsidRPr="009D18E9">
        <w:rPr>
          <w:sz w:val="28"/>
          <w:szCs w:val="28"/>
          <w:lang w:val="kk-KZ"/>
        </w:rPr>
        <w:t>Творческие микрогруппы</w:t>
      </w:r>
    </w:p>
    <w:p w:rsidR="00CF50C5" w:rsidRPr="009D18E9" w:rsidRDefault="00CF50C5" w:rsidP="00CF50C5">
      <w:pPr>
        <w:numPr>
          <w:ilvl w:val="0"/>
          <w:numId w:val="12"/>
        </w:numPr>
        <w:jc w:val="both"/>
        <w:rPr>
          <w:sz w:val="28"/>
          <w:szCs w:val="28"/>
          <w:lang w:val="kk-KZ"/>
        </w:rPr>
      </w:pPr>
      <w:r w:rsidRPr="009D18E9">
        <w:rPr>
          <w:sz w:val="28"/>
          <w:szCs w:val="28"/>
          <w:lang w:val="kk-KZ"/>
        </w:rPr>
        <w:t>Педагогический мониторинг</w:t>
      </w:r>
    </w:p>
    <w:p w:rsidR="00CF50C5" w:rsidRPr="009D18E9" w:rsidRDefault="00CF50C5" w:rsidP="00CF50C5">
      <w:pPr>
        <w:numPr>
          <w:ilvl w:val="0"/>
          <w:numId w:val="12"/>
        </w:numPr>
        <w:jc w:val="both"/>
        <w:rPr>
          <w:sz w:val="28"/>
          <w:szCs w:val="28"/>
          <w:lang w:val="kk-KZ"/>
        </w:rPr>
      </w:pPr>
      <w:r w:rsidRPr="009D18E9">
        <w:rPr>
          <w:sz w:val="28"/>
          <w:szCs w:val="28"/>
          <w:lang w:val="kk-KZ"/>
        </w:rPr>
        <w:t>Разработка методических рекомендаций, оформление стендов</w:t>
      </w:r>
    </w:p>
    <w:p w:rsidR="00CF50C5" w:rsidRPr="009D18E9" w:rsidRDefault="00CF50C5" w:rsidP="00CF50C5">
      <w:pPr>
        <w:numPr>
          <w:ilvl w:val="0"/>
          <w:numId w:val="12"/>
        </w:numPr>
        <w:jc w:val="both"/>
        <w:rPr>
          <w:sz w:val="28"/>
          <w:szCs w:val="28"/>
          <w:lang w:val="kk-KZ"/>
        </w:rPr>
      </w:pPr>
      <w:r w:rsidRPr="009D18E9">
        <w:rPr>
          <w:sz w:val="28"/>
          <w:szCs w:val="28"/>
          <w:lang w:val="kk-KZ"/>
        </w:rPr>
        <w:t>Индивидуальные беседы по оргшанизации и проведению уроков</w:t>
      </w:r>
    </w:p>
    <w:p w:rsidR="00CF50C5" w:rsidRPr="009D18E9" w:rsidRDefault="00CF50C5" w:rsidP="00CF50C5">
      <w:pPr>
        <w:numPr>
          <w:ilvl w:val="0"/>
          <w:numId w:val="12"/>
        </w:numPr>
        <w:jc w:val="both"/>
        <w:rPr>
          <w:sz w:val="28"/>
          <w:szCs w:val="28"/>
          <w:lang w:val="kk-KZ"/>
        </w:rPr>
      </w:pPr>
      <w:r w:rsidRPr="009D18E9">
        <w:rPr>
          <w:sz w:val="28"/>
          <w:szCs w:val="28"/>
          <w:lang w:val="kk-KZ"/>
        </w:rPr>
        <w:t xml:space="preserve">Организация и контроль курсовой подготовки учителей </w:t>
      </w:r>
    </w:p>
    <w:p w:rsidR="00CF50C5" w:rsidRPr="009D18E9" w:rsidRDefault="00CF50C5" w:rsidP="00CF50C5">
      <w:pPr>
        <w:numPr>
          <w:ilvl w:val="0"/>
          <w:numId w:val="12"/>
        </w:numPr>
        <w:jc w:val="both"/>
        <w:rPr>
          <w:sz w:val="28"/>
          <w:szCs w:val="28"/>
          <w:lang w:val="kk-KZ"/>
        </w:rPr>
      </w:pPr>
      <w:r w:rsidRPr="009D18E9">
        <w:rPr>
          <w:sz w:val="28"/>
          <w:szCs w:val="28"/>
          <w:lang w:val="kk-KZ"/>
        </w:rPr>
        <w:t xml:space="preserve">Аттестация </w:t>
      </w:r>
    </w:p>
    <w:p w:rsidR="00CF50C5" w:rsidRPr="009D18E9" w:rsidRDefault="00CF50C5" w:rsidP="00CF50C5">
      <w:pPr>
        <w:numPr>
          <w:ilvl w:val="0"/>
          <w:numId w:val="12"/>
        </w:numPr>
        <w:jc w:val="both"/>
        <w:rPr>
          <w:sz w:val="28"/>
          <w:szCs w:val="28"/>
          <w:lang w:val="kk-KZ"/>
        </w:rPr>
      </w:pPr>
      <w:r w:rsidRPr="009D18E9">
        <w:rPr>
          <w:sz w:val="28"/>
          <w:szCs w:val="28"/>
          <w:lang w:val="kk-KZ"/>
        </w:rPr>
        <w:t>Проведение методических семинаров, конференции, педагогических чтений.</w:t>
      </w:r>
    </w:p>
    <w:p w:rsidR="00CF50C5" w:rsidRPr="009D18E9" w:rsidRDefault="00CF50C5" w:rsidP="00CF50C5">
      <w:pPr>
        <w:ind w:firstLine="708"/>
        <w:jc w:val="both"/>
        <w:rPr>
          <w:sz w:val="28"/>
          <w:szCs w:val="28"/>
          <w:lang w:val="kk-KZ"/>
        </w:rPr>
      </w:pPr>
      <w:r w:rsidRPr="009D18E9">
        <w:rPr>
          <w:sz w:val="28"/>
          <w:szCs w:val="28"/>
          <w:lang w:val="kk-KZ"/>
        </w:rPr>
        <w:t>В этом году была продолжена работа методического совета, в него вошли администрация школы, руководители МО, опытные учителя. Было проведено пять заседаний со следующей тематикой:</w:t>
      </w:r>
    </w:p>
    <w:p w:rsidR="00CF50C5" w:rsidRPr="009D18E9" w:rsidRDefault="00CF50C5" w:rsidP="00CF50C5">
      <w:pPr>
        <w:jc w:val="both"/>
        <w:rPr>
          <w:sz w:val="28"/>
          <w:szCs w:val="28"/>
          <w:lang w:val="kk-KZ"/>
        </w:rPr>
      </w:pPr>
      <w:r w:rsidRPr="009D18E9">
        <w:rPr>
          <w:sz w:val="28"/>
          <w:szCs w:val="28"/>
          <w:lang w:val="kk-KZ"/>
        </w:rPr>
        <w:t>Об организации нового учебного года</w:t>
      </w:r>
    </w:p>
    <w:p w:rsidR="00CF50C5" w:rsidRPr="009D18E9" w:rsidRDefault="00CF50C5" w:rsidP="00CF50C5">
      <w:pPr>
        <w:jc w:val="both"/>
        <w:rPr>
          <w:sz w:val="28"/>
          <w:szCs w:val="28"/>
          <w:lang w:val="kk-KZ"/>
        </w:rPr>
      </w:pPr>
      <w:r w:rsidRPr="009D18E9">
        <w:rPr>
          <w:sz w:val="28"/>
          <w:szCs w:val="28"/>
          <w:lang w:val="kk-KZ"/>
        </w:rPr>
        <w:t>Совершенствование учебного процесса на основе современных технологий</w:t>
      </w:r>
    </w:p>
    <w:p w:rsidR="00CF50C5" w:rsidRPr="009D18E9" w:rsidRDefault="00CF50C5" w:rsidP="00CF50C5">
      <w:pPr>
        <w:jc w:val="both"/>
        <w:rPr>
          <w:sz w:val="28"/>
          <w:szCs w:val="28"/>
          <w:lang w:val="kk-KZ"/>
        </w:rPr>
      </w:pPr>
      <w:r w:rsidRPr="009D18E9">
        <w:rPr>
          <w:sz w:val="28"/>
          <w:szCs w:val="28"/>
          <w:lang w:val="kk-KZ"/>
        </w:rPr>
        <w:t>О состоянии работы по разработке авторских программ</w:t>
      </w:r>
    </w:p>
    <w:p w:rsidR="00CF50C5" w:rsidRPr="009D18E9" w:rsidRDefault="00CF50C5" w:rsidP="00CF50C5">
      <w:pPr>
        <w:jc w:val="both"/>
        <w:rPr>
          <w:sz w:val="28"/>
          <w:szCs w:val="28"/>
          <w:lang w:val="kk-KZ"/>
        </w:rPr>
      </w:pPr>
      <w:r w:rsidRPr="009D18E9">
        <w:rPr>
          <w:sz w:val="28"/>
          <w:szCs w:val="28"/>
          <w:lang w:val="kk-KZ"/>
        </w:rPr>
        <w:t>О состоянии работы МО по обобщению и распространению ППО</w:t>
      </w:r>
    </w:p>
    <w:p w:rsidR="00CF50C5" w:rsidRPr="009D18E9" w:rsidRDefault="00CF50C5" w:rsidP="00CF50C5">
      <w:pPr>
        <w:jc w:val="both"/>
        <w:rPr>
          <w:sz w:val="28"/>
          <w:szCs w:val="28"/>
          <w:lang w:val="kk-KZ"/>
        </w:rPr>
      </w:pPr>
      <w:r w:rsidRPr="009D18E9">
        <w:rPr>
          <w:sz w:val="28"/>
          <w:szCs w:val="28"/>
          <w:lang w:val="kk-KZ"/>
        </w:rPr>
        <w:t>Подведение итогов методической работы за год и задачи на следующий учебный год.</w:t>
      </w:r>
    </w:p>
    <w:p w:rsidR="00CF50C5" w:rsidRPr="009D18E9" w:rsidRDefault="00CF50C5" w:rsidP="00CF50C5">
      <w:pPr>
        <w:jc w:val="both"/>
        <w:rPr>
          <w:sz w:val="28"/>
          <w:szCs w:val="28"/>
          <w:lang w:val="kk-KZ"/>
        </w:rPr>
      </w:pPr>
      <w:r w:rsidRPr="009D18E9">
        <w:rPr>
          <w:sz w:val="28"/>
          <w:szCs w:val="28"/>
          <w:lang w:val="kk-KZ"/>
        </w:rPr>
        <w:lastRenderedPageBreak/>
        <w:t>В начальной , основной, старшей  школе работают следующие методические объединения:</w:t>
      </w:r>
    </w:p>
    <w:p w:rsidR="00CF50C5" w:rsidRPr="009D18E9" w:rsidRDefault="00CF50C5" w:rsidP="00CF50C5">
      <w:pPr>
        <w:numPr>
          <w:ilvl w:val="0"/>
          <w:numId w:val="13"/>
        </w:numPr>
        <w:jc w:val="both"/>
        <w:rPr>
          <w:sz w:val="28"/>
          <w:szCs w:val="28"/>
          <w:lang w:val="kk-KZ"/>
        </w:rPr>
      </w:pPr>
      <w:r w:rsidRPr="009D18E9">
        <w:rPr>
          <w:sz w:val="28"/>
          <w:szCs w:val="28"/>
          <w:lang w:val="kk-KZ"/>
        </w:rPr>
        <w:t>Учителей гуманитарного цикла</w:t>
      </w:r>
    </w:p>
    <w:p w:rsidR="00CF50C5" w:rsidRPr="009D18E9" w:rsidRDefault="00CF50C5" w:rsidP="00CF50C5">
      <w:pPr>
        <w:numPr>
          <w:ilvl w:val="0"/>
          <w:numId w:val="13"/>
        </w:numPr>
        <w:jc w:val="both"/>
        <w:rPr>
          <w:sz w:val="28"/>
          <w:szCs w:val="28"/>
          <w:lang w:val="kk-KZ"/>
        </w:rPr>
      </w:pPr>
      <w:r w:rsidRPr="009D18E9">
        <w:rPr>
          <w:sz w:val="28"/>
          <w:szCs w:val="28"/>
          <w:lang w:val="kk-KZ"/>
        </w:rPr>
        <w:t>Учителей профильных предметов</w:t>
      </w:r>
    </w:p>
    <w:p w:rsidR="00CF50C5" w:rsidRPr="009D18E9" w:rsidRDefault="00CF50C5" w:rsidP="00CF50C5">
      <w:pPr>
        <w:numPr>
          <w:ilvl w:val="0"/>
          <w:numId w:val="13"/>
        </w:numPr>
        <w:jc w:val="both"/>
        <w:rPr>
          <w:sz w:val="28"/>
          <w:szCs w:val="28"/>
          <w:lang w:val="kk-KZ"/>
        </w:rPr>
      </w:pPr>
      <w:r w:rsidRPr="009D18E9">
        <w:rPr>
          <w:sz w:val="28"/>
          <w:szCs w:val="28"/>
          <w:lang w:val="kk-KZ"/>
        </w:rPr>
        <w:t>Учителей казахского языка</w:t>
      </w:r>
    </w:p>
    <w:p w:rsidR="00CF50C5" w:rsidRPr="009D18E9" w:rsidRDefault="00CF50C5" w:rsidP="00CF50C5">
      <w:pPr>
        <w:numPr>
          <w:ilvl w:val="0"/>
          <w:numId w:val="13"/>
        </w:numPr>
        <w:jc w:val="both"/>
        <w:rPr>
          <w:sz w:val="28"/>
          <w:szCs w:val="28"/>
          <w:lang w:val="kk-KZ"/>
        </w:rPr>
      </w:pPr>
      <w:r w:rsidRPr="009D18E9">
        <w:rPr>
          <w:sz w:val="28"/>
          <w:szCs w:val="28"/>
          <w:lang w:val="kk-KZ"/>
        </w:rPr>
        <w:t>Учителей культураведческого цикла</w:t>
      </w:r>
    </w:p>
    <w:p w:rsidR="00CF50C5" w:rsidRPr="009D18E9" w:rsidRDefault="00CF50C5" w:rsidP="00CF50C5">
      <w:pPr>
        <w:numPr>
          <w:ilvl w:val="0"/>
          <w:numId w:val="13"/>
        </w:numPr>
        <w:jc w:val="both"/>
        <w:rPr>
          <w:sz w:val="28"/>
          <w:szCs w:val="28"/>
          <w:lang w:val="kk-KZ"/>
        </w:rPr>
      </w:pPr>
      <w:r w:rsidRPr="009D18E9">
        <w:rPr>
          <w:sz w:val="28"/>
          <w:szCs w:val="28"/>
          <w:lang w:val="kk-KZ"/>
        </w:rPr>
        <w:t>Учителей начальных классов</w:t>
      </w:r>
    </w:p>
    <w:p w:rsidR="00CF50C5" w:rsidRPr="009D18E9" w:rsidRDefault="00CF50C5" w:rsidP="00CF50C5">
      <w:pPr>
        <w:numPr>
          <w:ilvl w:val="0"/>
          <w:numId w:val="13"/>
        </w:numPr>
        <w:jc w:val="both"/>
        <w:rPr>
          <w:sz w:val="28"/>
          <w:szCs w:val="28"/>
          <w:lang w:val="kk-KZ"/>
        </w:rPr>
      </w:pPr>
      <w:r w:rsidRPr="009D18E9">
        <w:rPr>
          <w:sz w:val="28"/>
          <w:szCs w:val="28"/>
          <w:lang w:val="kk-KZ"/>
        </w:rPr>
        <w:t>Классных руководителей</w:t>
      </w:r>
    </w:p>
    <w:p w:rsidR="00CF50C5" w:rsidRPr="009D18E9" w:rsidRDefault="00CF50C5" w:rsidP="00CF50C5">
      <w:pPr>
        <w:jc w:val="both"/>
        <w:rPr>
          <w:sz w:val="28"/>
          <w:szCs w:val="28"/>
          <w:lang w:val="kk-KZ"/>
        </w:rPr>
      </w:pPr>
    </w:p>
    <w:p w:rsidR="00CF50C5" w:rsidRPr="009D18E9" w:rsidRDefault="00CF50C5" w:rsidP="009D18E9">
      <w:pPr>
        <w:ind w:firstLine="708"/>
        <w:jc w:val="both"/>
        <w:rPr>
          <w:sz w:val="28"/>
          <w:szCs w:val="28"/>
          <w:lang w:val="kk-KZ"/>
        </w:rPr>
      </w:pPr>
      <w:r w:rsidRPr="009D18E9">
        <w:rPr>
          <w:sz w:val="28"/>
          <w:szCs w:val="28"/>
          <w:lang w:val="kk-KZ"/>
        </w:rPr>
        <w:t>Учителя МО работают над своими методическими темами, тесно связанными с методической темой школы, и в своей деятельности прежде всего ориентируются на организацию методической помощи учителю в межкурсовой период.</w:t>
      </w:r>
    </w:p>
    <w:p w:rsidR="00CF50C5" w:rsidRPr="009D18E9" w:rsidRDefault="00CF50C5" w:rsidP="00CF50C5">
      <w:pPr>
        <w:jc w:val="both"/>
        <w:rPr>
          <w:sz w:val="28"/>
          <w:szCs w:val="28"/>
          <w:lang w:val="kk-KZ"/>
        </w:rPr>
      </w:pPr>
      <w:r w:rsidRPr="009D18E9">
        <w:rPr>
          <w:sz w:val="28"/>
          <w:szCs w:val="28"/>
          <w:lang w:val="kk-KZ"/>
        </w:rPr>
        <w:t>Все запланированные заседания методических объединений проведены.</w:t>
      </w:r>
    </w:p>
    <w:p w:rsidR="00CF50C5" w:rsidRPr="009D18E9" w:rsidRDefault="00CF50C5" w:rsidP="00CF50C5">
      <w:pPr>
        <w:jc w:val="both"/>
        <w:rPr>
          <w:sz w:val="28"/>
          <w:szCs w:val="28"/>
          <w:lang w:val="kk-KZ"/>
        </w:rPr>
      </w:pPr>
      <w:r w:rsidRPr="009D18E9">
        <w:rPr>
          <w:sz w:val="28"/>
          <w:szCs w:val="28"/>
          <w:lang w:val="kk-KZ"/>
        </w:rPr>
        <w:t>В течение года учителями первого уровня Сейтжановой Ж.С., Палазник Г.В, и учителем 2 уровня Каирова Д.М. проведены коучинги по различным вопросам педагогической деятельности.</w:t>
      </w:r>
    </w:p>
    <w:p w:rsidR="00CF50C5" w:rsidRPr="009D18E9" w:rsidRDefault="00CF50C5" w:rsidP="00CF50C5">
      <w:pPr>
        <w:jc w:val="both"/>
        <w:rPr>
          <w:sz w:val="28"/>
          <w:szCs w:val="28"/>
        </w:rPr>
      </w:pPr>
      <w:r w:rsidRPr="009D18E9">
        <w:rPr>
          <w:sz w:val="28"/>
          <w:szCs w:val="28"/>
          <w:lang w:val="kk-KZ"/>
        </w:rPr>
        <w:tab/>
      </w:r>
      <w:r w:rsidRPr="009D18E9">
        <w:rPr>
          <w:sz w:val="28"/>
          <w:szCs w:val="28"/>
        </w:rPr>
        <w:t xml:space="preserve">В течение года учителями 1 уровня </w:t>
      </w:r>
      <w:proofErr w:type="spellStart"/>
      <w:r w:rsidRPr="009D18E9">
        <w:rPr>
          <w:sz w:val="28"/>
          <w:szCs w:val="28"/>
        </w:rPr>
        <w:t>Сейтжановой</w:t>
      </w:r>
      <w:proofErr w:type="spellEnd"/>
      <w:r w:rsidRPr="009D18E9">
        <w:rPr>
          <w:sz w:val="28"/>
          <w:szCs w:val="28"/>
        </w:rPr>
        <w:t xml:space="preserve"> Ж.С., </w:t>
      </w:r>
      <w:proofErr w:type="spellStart"/>
      <w:r w:rsidRPr="009D18E9">
        <w:rPr>
          <w:sz w:val="28"/>
          <w:szCs w:val="28"/>
        </w:rPr>
        <w:t>Палазник</w:t>
      </w:r>
      <w:proofErr w:type="spellEnd"/>
      <w:r w:rsidRPr="009D18E9">
        <w:rPr>
          <w:sz w:val="28"/>
          <w:szCs w:val="28"/>
        </w:rPr>
        <w:t xml:space="preserve"> </w:t>
      </w:r>
      <w:proofErr w:type="spellStart"/>
      <w:r w:rsidRPr="009D18E9">
        <w:rPr>
          <w:sz w:val="28"/>
          <w:szCs w:val="28"/>
        </w:rPr>
        <w:t>Г.В.и</w:t>
      </w:r>
      <w:proofErr w:type="spellEnd"/>
      <w:r w:rsidRPr="009D18E9">
        <w:rPr>
          <w:sz w:val="28"/>
          <w:szCs w:val="28"/>
        </w:rPr>
        <w:t xml:space="preserve"> учителями 2 уровня  </w:t>
      </w:r>
      <w:proofErr w:type="spellStart"/>
      <w:r w:rsidRPr="009D18E9">
        <w:rPr>
          <w:sz w:val="28"/>
          <w:szCs w:val="28"/>
        </w:rPr>
        <w:t>Каировой</w:t>
      </w:r>
      <w:proofErr w:type="spellEnd"/>
      <w:r w:rsidRPr="009D18E9">
        <w:rPr>
          <w:sz w:val="28"/>
          <w:szCs w:val="28"/>
        </w:rPr>
        <w:t xml:space="preserve"> Д.М., Жунусовой К.К. проведены </w:t>
      </w:r>
      <w:proofErr w:type="spellStart"/>
      <w:r w:rsidRPr="009D18E9">
        <w:rPr>
          <w:sz w:val="28"/>
          <w:szCs w:val="28"/>
        </w:rPr>
        <w:t>коучинги</w:t>
      </w:r>
      <w:proofErr w:type="spellEnd"/>
      <w:r w:rsidRPr="009D18E9">
        <w:rPr>
          <w:sz w:val="28"/>
          <w:szCs w:val="28"/>
        </w:rPr>
        <w:t xml:space="preserve"> «Обучение через диалог», «Диалоговое обучение: активные формы работы», «Исследование урока: </w:t>
      </w:r>
      <w:proofErr w:type="spellStart"/>
      <w:r w:rsidRPr="009D18E9">
        <w:rPr>
          <w:sz w:val="28"/>
          <w:szCs w:val="28"/>
        </w:rPr>
        <w:t>лессон</w:t>
      </w:r>
      <w:proofErr w:type="spellEnd"/>
      <w:r w:rsidRPr="009D18E9">
        <w:rPr>
          <w:sz w:val="28"/>
          <w:szCs w:val="28"/>
        </w:rPr>
        <w:t xml:space="preserve"> стадия как один из приемов совершенствования диалога в обучении», «Приемы педагогической техники в обучении.</w:t>
      </w:r>
    </w:p>
    <w:p w:rsidR="00CF50C5" w:rsidRPr="009D18E9" w:rsidRDefault="00CF50C5" w:rsidP="00CF50C5">
      <w:pPr>
        <w:ind w:firstLine="708"/>
        <w:jc w:val="both"/>
        <w:rPr>
          <w:sz w:val="28"/>
          <w:szCs w:val="28"/>
        </w:rPr>
      </w:pPr>
      <w:r w:rsidRPr="009D18E9">
        <w:rPr>
          <w:sz w:val="28"/>
          <w:szCs w:val="28"/>
        </w:rPr>
        <w:t xml:space="preserve">Директор школы </w:t>
      </w:r>
      <w:proofErr w:type="spellStart"/>
      <w:r w:rsidRPr="009D18E9">
        <w:rPr>
          <w:sz w:val="28"/>
          <w:szCs w:val="28"/>
        </w:rPr>
        <w:t>Малгаждарова</w:t>
      </w:r>
      <w:proofErr w:type="spellEnd"/>
      <w:r w:rsidRPr="009D18E9">
        <w:rPr>
          <w:sz w:val="28"/>
          <w:szCs w:val="28"/>
        </w:rPr>
        <w:t xml:space="preserve"> К.Б.</w:t>
      </w:r>
      <w:r w:rsidR="009D18E9">
        <w:rPr>
          <w:sz w:val="28"/>
          <w:szCs w:val="28"/>
        </w:rPr>
        <w:t xml:space="preserve"> </w:t>
      </w:r>
      <w:r w:rsidRPr="009D18E9">
        <w:rPr>
          <w:sz w:val="28"/>
          <w:szCs w:val="28"/>
        </w:rPr>
        <w:t xml:space="preserve">совместно с учителем 2 уровня </w:t>
      </w:r>
      <w:proofErr w:type="spellStart"/>
      <w:r w:rsidRPr="009D18E9">
        <w:rPr>
          <w:sz w:val="28"/>
          <w:szCs w:val="28"/>
        </w:rPr>
        <w:t>Каировой</w:t>
      </w:r>
      <w:proofErr w:type="spellEnd"/>
      <w:r w:rsidRPr="009D18E9">
        <w:rPr>
          <w:sz w:val="28"/>
          <w:szCs w:val="28"/>
        </w:rPr>
        <w:t xml:space="preserve">  Д.М. провели ряд родительских собраний  « Стили семейного воспитания»</w:t>
      </w:r>
      <w:proofErr w:type="gramStart"/>
      <w:r w:rsidRPr="009D18E9">
        <w:rPr>
          <w:b/>
          <w:sz w:val="28"/>
          <w:szCs w:val="28"/>
        </w:rPr>
        <w:t xml:space="preserve"> ,</w:t>
      </w:r>
      <w:proofErr w:type="gramEnd"/>
      <w:r w:rsidRPr="009D18E9">
        <w:rPr>
          <w:b/>
          <w:sz w:val="28"/>
          <w:szCs w:val="28"/>
        </w:rPr>
        <w:t xml:space="preserve"> «</w:t>
      </w:r>
      <w:r w:rsidRPr="009D18E9">
        <w:rPr>
          <w:sz w:val="28"/>
          <w:szCs w:val="28"/>
        </w:rPr>
        <w:t>Современная школа- школа будущего</w:t>
      </w:r>
      <w:r w:rsidRPr="009D18E9">
        <w:rPr>
          <w:b/>
          <w:sz w:val="28"/>
          <w:szCs w:val="28"/>
        </w:rPr>
        <w:t xml:space="preserve">», </w:t>
      </w:r>
      <w:r w:rsidRPr="009D18E9">
        <w:rPr>
          <w:sz w:val="28"/>
          <w:szCs w:val="28"/>
        </w:rPr>
        <w:t>«Совместная деятельность родителей</w:t>
      </w:r>
      <w:r w:rsidRPr="009D18E9">
        <w:rPr>
          <w:b/>
          <w:sz w:val="28"/>
          <w:szCs w:val="28"/>
        </w:rPr>
        <w:t xml:space="preserve"> </w:t>
      </w:r>
      <w:r w:rsidRPr="009D18E9">
        <w:rPr>
          <w:sz w:val="28"/>
          <w:szCs w:val="28"/>
        </w:rPr>
        <w:t>и учителей.».</w:t>
      </w:r>
    </w:p>
    <w:p w:rsidR="00CF50C5" w:rsidRPr="009D18E9" w:rsidRDefault="00CF50C5" w:rsidP="00CF50C5">
      <w:pPr>
        <w:jc w:val="both"/>
        <w:rPr>
          <w:sz w:val="28"/>
          <w:szCs w:val="28"/>
          <w:lang w:val="kk-KZ"/>
        </w:rPr>
      </w:pPr>
      <w:r w:rsidRPr="009D18E9">
        <w:rPr>
          <w:sz w:val="28"/>
          <w:szCs w:val="28"/>
          <w:lang w:val="kk-KZ"/>
        </w:rPr>
        <w:t xml:space="preserve"> </w:t>
      </w:r>
      <w:r w:rsidRPr="009D18E9">
        <w:rPr>
          <w:sz w:val="28"/>
          <w:szCs w:val="28"/>
          <w:lang w:val="kk-KZ"/>
        </w:rPr>
        <w:tab/>
        <w:t>В различных конкурсах приняли участие 47 учителей, районного уровня -20, областного  -12, международных -8.</w:t>
      </w:r>
    </w:p>
    <w:p w:rsidR="00CF50C5" w:rsidRPr="009D18E9" w:rsidRDefault="00CF50C5" w:rsidP="00CF50C5">
      <w:pPr>
        <w:ind w:firstLine="426"/>
        <w:jc w:val="both"/>
        <w:rPr>
          <w:sz w:val="28"/>
          <w:szCs w:val="28"/>
          <w:lang w:val="kk-KZ"/>
        </w:rPr>
      </w:pPr>
      <w:r w:rsidRPr="009D18E9">
        <w:rPr>
          <w:sz w:val="28"/>
          <w:szCs w:val="28"/>
          <w:lang w:val="kk-KZ"/>
        </w:rPr>
        <w:t xml:space="preserve">В течение года проведены мероприяия: научно-психологический семинар в форме тренинга «Социально-психологическая адаптация детей в школе» психологом в школе (сентябрь), научно-практический семинар в форме круглого стола  «Организация научно-исследовательской деятельности» завучем Каировой Д.М.., (январь), </w:t>
      </w:r>
      <w:r w:rsidR="00D402E9" w:rsidRPr="009D18E9">
        <w:rPr>
          <w:sz w:val="28"/>
          <w:szCs w:val="28"/>
          <w:lang w:val="kk-KZ"/>
        </w:rPr>
        <w:t xml:space="preserve">мастер-класс </w:t>
      </w:r>
      <w:r w:rsidRPr="009D18E9">
        <w:rPr>
          <w:sz w:val="28"/>
          <w:szCs w:val="28"/>
          <w:lang w:val="kk-KZ"/>
        </w:rPr>
        <w:t xml:space="preserve"> «</w:t>
      </w:r>
      <w:r w:rsidR="00D402E9" w:rsidRPr="009D18E9">
        <w:rPr>
          <w:sz w:val="28"/>
          <w:szCs w:val="28"/>
          <w:lang w:val="kk-KZ"/>
        </w:rPr>
        <w:t>БиС на уроках</w:t>
      </w:r>
      <w:r w:rsidR="00C738FA" w:rsidRPr="009D18E9">
        <w:rPr>
          <w:sz w:val="28"/>
          <w:szCs w:val="28"/>
          <w:lang w:val="kk-KZ"/>
        </w:rPr>
        <w:t xml:space="preserve">» (март). </w:t>
      </w:r>
      <w:r w:rsidRPr="009D18E9">
        <w:rPr>
          <w:sz w:val="28"/>
          <w:szCs w:val="28"/>
          <w:lang w:val="kk-KZ"/>
        </w:rPr>
        <w:t>Главное назначение методической службы школы – корректировка учебно-воспитательной  работы для перспективного процесса обучения, его постоянного развития и самосовершенствования, оказание помощи учителям в развитии их профессионального мастерства.</w:t>
      </w:r>
    </w:p>
    <w:p w:rsidR="00CF50C5" w:rsidRPr="009D18E9" w:rsidRDefault="00CF50C5" w:rsidP="00CF50C5">
      <w:pPr>
        <w:ind w:firstLine="426"/>
        <w:jc w:val="both"/>
        <w:rPr>
          <w:sz w:val="28"/>
          <w:szCs w:val="28"/>
          <w:lang w:val="kk-KZ"/>
        </w:rPr>
      </w:pPr>
      <w:r w:rsidRPr="009D18E9">
        <w:rPr>
          <w:sz w:val="28"/>
          <w:szCs w:val="28"/>
          <w:lang w:val="kk-KZ"/>
        </w:rPr>
        <w:t>Стратегическая задача – разработка и освоение эффективных  механизмов для создания условий, которые обеспечили бы достижение современного качества образования и высокую мотивацию учителей работать качественно.</w:t>
      </w:r>
    </w:p>
    <w:p w:rsidR="00CF50C5" w:rsidRPr="009D18E9" w:rsidRDefault="00CF50C5" w:rsidP="00CF50C5">
      <w:pPr>
        <w:ind w:firstLine="426"/>
        <w:jc w:val="both"/>
        <w:rPr>
          <w:sz w:val="28"/>
          <w:szCs w:val="28"/>
          <w:lang w:val="kk-KZ"/>
        </w:rPr>
      </w:pPr>
    </w:p>
    <w:p w:rsidR="00CF50C5" w:rsidRPr="009D18E9" w:rsidRDefault="00CF50C5" w:rsidP="00CF50C5">
      <w:pPr>
        <w:ind w:firstLine="426"/>
        <w:jc w:val="both"/>
        <w:rPr>
          <w:sz w:val="28"/>
          <w:szCs w:val="28"/>
          <w:lang w:val="kk-KZ"/>
        </w:rPr>
      </w:pPr>
      <w:r w:rsidRPr="009D18E9">
        <w:rPr>
          <w:sz w:val="28"/>
          <w:szCs w:val="28"/>
          <w:lang w:val="kk-KZ"/>
        </w:rPr>
        <w:t>Выполнен план методической работы , включающий в себя разделы:</w:t>
      </w:r>
    </w:p>
    <w:p w:rsidR="00CF50C5" w:rsidRPr="009D18E9" w:rsidRDefault="00CF50C5" w:rsidP="00CF50C5">
      <w:pPr>
        <w:numPr>
          <w:ilvl w:val="0"/>
          <w:numId w:val="14"/>
        </w:numPr>
        <w:jc w:val="both"/>
        <w:rPr>
          <w:sz w:val="28"/>
          <w:szCs w:val="28"/>
          <w:lang w:val="kk-KZ"/>
        </w:rPr>
      </w:pPr>
      <w:r w:rsidRPr="009D18E9">
        <w:rPr>
          <w:sz w:val="28"/>
          <w:szCs w:val="28"/>
          <w:lang w:val="kk-KZ"/>
        </w:rPr>
        <w:t>Организационное обеспечение методической работы</w:t>
      </w:r>
    </w:p>
    <w:p w:rsidR="00CF50C5" w:rsidRPr="009D18E9" w:rsidRDefault="00CF50C5" w:rsidP="00CF50C5">
      <w:pPr>
        <w:numPr>
          <w:ilvl w:val="0"/>
          <w:numId w:val="14"/>
        </w:numPr>
        <w:jc w:val="both"/>
        <w:rPr>
          <w:sz w:val="28"/>
          <w:szCs w:val="28"/>
          <w:lang w:val="kk-KZ"/>
        </w:rPr>
      </w:pPr>
      <w:r w:rsidRPr="009D18E9">
        <w:rPr>
          <w:sz w:val="28"/>
          <w:szCs w:val="28"/>
          <w:lang w:val="kk-KZ"/>
        </w:rPr>
        <w:t>Технологическое обеспечение образовательного процесса</w:t>
      </w:r>
    </w:p>
    <w:p w:rsidR="00CF50C5" w:rsidRPr="009D18E9" w:rsidRDefault="00CF50C5" w:rsidP="00CF50C5">
      <w:pPr>
        <w:numPr>
          <w:ilvl w:val="0"/>
          <w:numId w:val="14"/>
        </w:numPr>
        <w:jc w:val="both"/>
        <w:rPr>
          <w:sz w:val="28"/>
          <w:szCs w:val="28"/>
          <w:lang w:val="kk-KZ"/>
        </w:rPr>
      </w:pPr>
      <w:r w:rsidRPr="009D18E9">
        <w:rPr>
          <w:sz w:val="28"/>
          <w:szCs w:val="28"/>
          <w:lang w:val="kk-KZ"/>
        </w:rPr>
        <w:t>Информационное обеспечение</w:t>
      </w:r>
    </w:p>
    <w:p w:rsidR="00CF50C5" w:rsidRPr="009D18E9" w:rsidRDefault="00CF50C5" w:rsidP="00CF50C5">
      <w:pPr>
        <w:numPr>
          <w:ilvl w:val="0"/>
          <w:numId w:val="14"/>
        </w:numPr>
        <w:jc w:val="both"/>
        <w:rPr>
          <w:sz w:val="28"/>
          <w:szCs w:val="28"/>
          <w:lang w:val="kk-KZ"/>
        </w:rPr>
      </w:pPr>
      <w:r w:rsidRPr="009D18E9">
        <w:rPr>
          <w:sz w:val="28"/>
          <w:szCs w:val="28"/>
          <w:lang w:val="kk-KZ"/>
        </w:rPr>
        <w:t>Создание условий для развития индивидуальных способностей</w:t>
      </w:r>
    </w:p>
    <w:p w:rsidR="00CF50C5" w:rsidRPr="009D18E9" w:rsidRDefault="00CF50C5" w:rsidP="00CF50C5">
      <w:pPr>
        <w:numPr>
          <w:ilvl w:val="0"/>
          <w:numId w:val="14"/>
        </w:numPr>
        <w:jc w:val="both"/>
        <w:rPr>
          <w:sz w:val="28"/>
          <w:szCs w:val="28"/>
          <w:lang w:val="kk-KZ"/>
        </w:rPr>
      </w:pPr>
      <w:r w:rsidRPr="009D18E9">
        <w:rPr>
          <w:sz w:val="28"/>
          <w:szCs w:val="28"/>
          <w:lang w:val="kk-KZ"/>
        </w:rPr>
        <w:lastRenderedPageBreak/>
        <w:t>Диагностика и контроль</w:t>
      </w:r>
    </w:p>
    <w:p w:rsidR="00CF50C5" w:rsidRPr="009D18E9" w:rsidRDefault="00CF50C5" w:rsidP="00CF50C5">
      <w:pPr>
        <w:jc w:val="both"/>
        <w:rPr>
          <w:sz w:val="28"/>
          <w:szCs w:val="28"/>
          <w:lang w:val="kk-KZ"/>
        </w:rPr>
      </w:pPr>
      <w:r w:rsidRPr="009D18E9">
        <w:rPr>
          <w:sz w:val="28"/>
          <w:szCs w:val="28"/>
          <w:lang w:val="kk-KZ"/>
        </w:rPr>
        <w:t xml:space="preserve">Активно в течение года работал методический совет, проведены пять заседаний, на которых расмотрены вопросы  об инновационной работе учителей, прошедших курсы по программе первого и третьего уровня, о работе по переходу на 12-летнее обучение, </w:t>
      </w:r>
      <w:r w:rsidR="00C738FA" w:rsidRPr="009D18E9">
        <w:rPr>
          <w:sz w:val="28"/>
          <w:szCs w:val="28"/>
          <w:lang w:val="kk-KZ"/>
        </w:rPr>
        <w:t xml:space="preserve">о внедрении обновления содержания, </w:t>
      </w:r>
      <w:r w:rsidRPr="009D18E9">
        <w:rPr>
          <w:sz w:val="28"/>
          <w:szCs w:val="28"/>
          <w:lang w:val="kk-KZ"/>
        </w:rPr>
        <w:t>о работе с молодыми специалистами, о ходе аттестации, об организации работы по подготовке Государственнной аттестации и ЕНТ, о подготовке к олимпиадам, о работе по обобщению ППО, о работе творческих микрогрупп  и другие вопросы.</w:t>
      </w:r>
    </w:p>
    <w:p w:rsidR="00C738FA" w:rsidRPr="009D18E9" w:rsidRDefault="00C738FA" w:rsidP="00C95CE3">
      <w:pPr>
        <w:ind w:firstLine="709"/>
        <w:jc w:val="both"/>
        <w:rPr>
          <w:sz w:val="28"/>
          <w:szCs w:val="28"/>
          <w:lang w:val="kk-KZ"/>
        </w:rPr>
      </w:pPr>
      <w:r w:rsidRPr="009D18E9">
        <w:rPr>
          <w:sz w:val="28"/>
          <w:szCs w:val="28"/>
          <w:lang w:val="kk-KZ"/>
        </w:rPr>
        <w:t>Каждое методическое объединение работает над своей методической темой, тесно связанной со школьной, и в своей деятельности ориентируется на организацию методической помощи учителям в межкурсовой период.</w:t>
      </w:r>
    </w:p>
    <w:p w:rsidR="00C738FA" w:rsidRPr="009D18E9" w:rsidRDefault="00C738FA" w:rsidP="00C95CE3">
      <w:pPr>
        <w:ind w:firstLine="709"/>
        <w:jc w:val="both"/>
        <w:rPr>
          <w:sz w:val="28"/>
          <w:szCs w:val="28"/>
          <w:lang w:val="kk-KZ"/>
        </w:rPr>
      </w:pPr>
      <w:r w:rsidRPr="009D18E9">
        <w:rPr>
          <w:sz w:val="28"/>
          <w:szCs w:val="28"/>
          <w:lang w:val="kk-KZ"/>
        </w:rPr>
        <w:t>Особое внимание уделяется совершенствованию форм и методов организации уроков. Открытых уроков было проведено 6</w:t>
      </w:r>
      <w:r w:rsidR="00965ABE" w:rsidRPr="009D18E9">
        <w:rPr>
          <w:sz w:val="28"/>
          <w:szCs w:val="28"/>
          <w:lang w:val="kk-KZ"/>
        </w:rPr>
        <w:t>6</w:t>
      </w:r>
      <w:r w:rsidRPr="009D18E9">
        <w:rPr>
          <w:sz w:val="28"/>
          <w:szCs w:val="28"/>
          <w:lang w:val="kk-KZ"/>
        </w:rPr>
        <w:t xml:space="preserve">. </w:t>
      </w:r>
    </w:p>
    <w:p w:rsidR="00C738FA" w:rsidRPr="009D18E9" w:rsidRDefault="00C738FA" w:rsidP="00C95CE3">
      <w:pPr>
        <w:ind w:firstLine="709"/>
        <w:jc w:val="both"/>
        <w:rPr>
          <w:sz w:val="28"/>
          <w:szCs w:val="28"/>
          <w:lang w:val="kk-KZ"/>
        </w:rPr>
      </w:pPr>
      <w:r w:rsidRPr="009D18E9">
        <w:rPr>
          <w:sz w:val="28"/>
          <w:szCs w:val="28"/>
          <w:lang w:val="kk-KZ"/>
        </w:rPr>
        <w:t>Большое внимание уделяется инновационной работе, плодотворно работают микрогруппы по технологии критического мышления, блочно-модульной технологии, по проблемному обучению.</w:t>
      </w:r>
    </w:p>
    <w:p w:rsidR="00C738FA" w:rsidRPr="009D18E9" w:rsidRDefault="00C738FA" w:rsidP="00C95CE3">
      <w:pPr>
        <w:ind w:firstLine="709"/>
        <w:jc w:val="both"/>
        <w:rPr>
          <w:sz w:val="28"/>
          <w:szCs w:val="28"/>
          <w:lang w:val="kk-KZ"/>
        </w:rPr>
      </w:pPr>
      <w:r w:rsidRPr="009D18E9">
        <w:rPr>
          <w:sz w:val="28"/>
          <w:szCs w:val="28"/>
          <w:lang w:val="kk-KZ"/>
        </w:rPr>
        <w:t>Традиционным видом методической работы является проведение предметных  недель. В 201</w:t>
      </w:r>
      <w:r w:rsidR="00965ABE" w:rsidRPr="009D18E9">
        <w:rPr>
          <w:sz w:val="28"/>
          <w:szCs w:val="28"/>
          <w:lang w:val="kk-KZ"/>
        </w:rPr>
        <w:t>7</w:t>
      </w:r>
      <w:r w:rsidRPr="009D18E9">
        <w:rPr>
          <w:sz w:val="28"/>
          <w:szCs w:val="28"/>
          <w:lang w:val="kk-KZ"/>
        </w:rPr>
        <w:t>-201</w:t>
      </w:r>
      <w:r w:rsidR="00965ABE" w:rsidRPr="009D18E9">
        <w:rPr>
          <w:sz w:val="28"/>
          <w:szCs w:val="28"/>
          <w:lang w:val="kk-KZ"/>
        </w:rPr>
        <w:t>8</w:t>
      </w:r>
      <w:r w:rsidRPr="009D18E9">
        <w:rPr>
          <w:sz w:val="28"/>
          <w:szCs w:val="28"/>
          <w:lang w:val="kk-KZ"/>
        </w:rPr>
        <w:t xml:space="preserve"> учебного года запланировано и проведено 8 предметных недель. Интересно и позновательно прошли недели психологии, начальных классов, учителей профильных предметов.</w:t>
      </w:r>
    </w:p>
    <w:p w:rsidR="0037433C" w:rsidRPr="009D18E9" w:rsidRDefault="00C738FA" w:rsidP="00C95CE3">
      <w:pPr>
        <w:ind w:firstLine="709"/>
        <w:jc w:val="both"/>
        <w:rPr>
          <w:color w:val="000000"/>
          <w:sz w:val="28"/>
          <w:szCs w:val="28"/>
        </w:rPr>
      </w:pPr>
      <w:r w:rsidRPr="009D18E9">
        <w:rPr>
          <w:sz w:val="28"/>
          <w:szCs w:val="28"/>
          <w:lang w:val="kk-KZ"/>
        </w:rPr>
        <w:t xml:space="preserve">Системно и планомерно ведется работа с одаренными детьми. Работает НОУ «Поиск», целью которого является научить ребят вести самостоятельную исследовательскую работу.  Был проведен День Науки, школьная научно-практическая  конференция, были определены призовые места. На районной научно-практической конференции представлены  </w:t>
      </w:r>
      <w:r w:rsidR="0037433C" w:rsidRPr="009D18E9">
        <w:rPr>
          <w:color w:val="000000"/>
          <w:sz w:val="28"/>
          <w:szCs w:val="28"/>
        </w:rPr>
        <w:t>11</w:t>
      </w:r>
      <w:r w:rsidRPr="009D18E9">
        <w:rPr>
          <w:sz w:val="28"/>
          <w:szCs w:val="28"/>
          <w:lang w:val="kk-KZ"/>
        </w:rPr>
        <w:t xml:space="preserve"> исследовательских работ</w:t>
      </w:r>
      <w:r w:rsidR="0037433C" w:rsidRPr="009D18E9">
        <w:rPr>
          <w:sz w:val="28"/>
          <w:szCs w:val="28"/>
          <w:lang w:val="kk-KZ"/>
        </w:rPr>
        <w:t xml:space="preserve"> </w:t>
      </w:r>
      <w:r w:rsidR="0037433C" w:rsidRPr="009D18E9">
        <w:rPr>
          <w:color w:val="000000"/>
          <w:sz w:val="28"/>
          <w:szCs w:val="28"/>
        </w:rPr>
        <w:t xml:space="preserve">из них: 6 призовых мест ( 1 место </w:t>
      </w:r>
      <w:proofErr w:type="spellStart"/>
      <w:r w:rsidR="0037433C" w:rsidRPr="009D18E9">
        <w:rPr>
          <w:color w:val="000000"/>
          <w:sz w:val="28"/>
          <w:szCs w:val="28"/>
        </w:rPr>
        <w:t>Ставничая</w:t>
      </w:r>
      <w:proofErr w:type="spellEnd"/>
      <w:r w:rsidR="0037433C" w:rsidRPr="009D18E9">
        <w:rPr>
          <w:color w:val="000000"/>
          <w:sz w:val="28"/>
          <w:szCs w:val="28"/>
        </w:rPr>
        <w:t xml:space="preserve"> Вероника ученица 4 «Б» по познанию мира- учитель Струнина А.В.; </w:t>
      </w:r>
      <w:proofErr w:type="spellStart"/>
      <w:r w:rsidR="0037433C" w:rsidRPr="009D18E9">
        <w:rPr>
          <w:color w:val="000000"/>
          <w:sz w:val="28"/>
          <w:szCs w:val="28"/>
        </w:rPr>
        <w:t>Бейсенбай</w:t>
      </w:r>
      <w:proofErr w:type="spellEnd"/>
      <w:r w:rsidR="0037433C" w:rsidRPr="009D18E9">
        <w:rPr>
          <w:color w:val="000000"/>
          <w:sz w:val="28"/>
          <w:szCs w:val="28"/>
        </w:rPr>
        <w:t xml:space="preserve"> </w:t>
      </w:r>
      <w:proofErr w:type="spellStart"/>
      <w:r w:rsidR="0037433C" w:rsidRPr="009D18E9">
        <w:rPr>
          <w:color w:val="000000"/>
          <w:sz w:val="28"/>
          <w:szCs w:val="28"/>
        </w:rPr>
        <w:t>Камиля</w:t>
      </w:r>
      <w:proofErr w:type="spellEnd"/>
      <w:r w:rsidR="0037433C" w:rsidRPr="009D18E9">
        <w:rPr>
          <w:color w:val="000000"/>
          <w:sz w:val="28"/>
          <w:szCs w:val="28"/>
        </w:rPr>
        <w:t xml:space="preserve">  ученица 4 «А» класса по  познанию мира -учитель </w:t>
      </w:r>
      <w:proofErr w:type="spellStart"/>
      <w:r w:rsidR="0037433C" w:rsidRPr="009D18E9">
        <w:rPr>
          <w:color w:val="000000"/>
          <w:sz w:val="28"/>
          <w:szCs w:val="28"/>
        </w:rPr>
        <w:t>Сейтжанова</w:t>
      </w:r>
      <w:proofErr w:type="spellEnd"/>
      <w:r w:rsidR="0037433C" w:rsidRPr="009D18E9">
        <w:rPr>
          <w:color w:val="000000"/>
          <w:sz w:val="28"/>
          <w:szCs w:val="28"/>
        </w:rPr>
        <w:t xml:space="preserve"> М.С., по географии 2 место – </w:t>
      </w:r>
      <w:proofErr w:type="spellStart"/>
      <w:r w:rsidR="0037433C" w:rsidRPr="009D18E9">
        <w:rPr>
          <w:color w:val="000000"/>
          <w:sz w:val="28"/>
          <w:szCs w:val="28"/>
        </w:rPr>
        <w:t>Жиеналина</w:t>
      </w:r>
      <w:proofErr w:type="spellEnd"/>
      <w:r w:rsidR="0037433C" w:rsidRPr="009D18E9">
        <w:rPr>
          <w:color w:val="000000"/>
          <w:sz w:val="28"/>
          <w:szCs w:val="28"/>
        </w:rPr>
        <w:t xml:space="preserve"> </w:t>
      </w:r>
      <w:proofErr w:type="spellStart"/>
      <w:r w:rsidR="0037433C" w:rsidRPr="009D18E9">
        <w:rPr>
          <w:color w:val="000000"/>
          <w:sz w:val="28"/>
          <w:szCs w:val="28"/>
        </w:rPr>
        <w:t>Замира</w:t>
      </w:r>
      <w:proofErr w:type="spellEnd"/>
      <w:r w:rsidR="0037433C" w:rsidRPr="009D18E9">
        <w:rPr>
          <w:color w:val="000000"/>
          <w:sz w:val="28"/>
          <w:szCs w:val="28"/>
        </w:rPr>
        <w:t xml:space="preserve"> и </w:t>
      </w:r>
      <w:proofErr w:type="spellStart"/>
      <w:r w:rsidR="0037433C" w:rsidRPr="009D18E9">
        <w:rPr>
          <w:color w:val="000000"/>
          <w:sz w:val="28"/>
          <w:szCs w:val="28"/>
        </w:rPr>
        <w:t>Урманова</w:t>
      </w:r>
      <w:proofErr w:type="spellEnd"/>
      <w:r w:rsidR="0037433C" w:rsidRPr="009D18E9">
        <w:rPr>
          <w:color w:val="000000"/>
          <w:sz w:val="28"/>
          <w:szCs w:val="28"/>
        </w:rPr>
        <w:t xml:space="preserve"> Елена ученицы 9 «Б» класса, </w:t>
      </w:r>
      <w:proofErr w:type="spellStart"/>
      <w:r w:rsidR="0037433C" w:rsidRPr="009D18E9">
        <w:rPr>
          <w:color w:val="000000"/>
          <w:sz w:val="28"/>
          <w:szCs w:val="28"/>
        </w:rPr>
        <w:t>Капар</w:t>
      </w:r>
      <w:proofErr w:type="spellEnd"/>
      <w:r w:rsidR="0037433C" w:rsidRPr="009D18E9">
        <w:rPr>
          <w:color w:val="000000"/>
          <w:sz w:val="28"/>
          <w:szCs w:val="28"/>
        </w:rPr>
        <w:t xml:space="preserve"> </w:t>
      </w:r>
      <w:proofErr w:type="spellStart"/>
      <w:r w:rsidR="0037433C" w:rsidRPr="009D18E9">
        <w:rPr>
          <w:color w:val="000000"/>
          <w:sz w:val="28"/>
          <w:szCs w:val="28"/>
        </w:rPr>
        <w:t>Аружан</w:t>
      </w:r>
      <w:proofErr w:type="spellEnd"/>
      <w:r w:rsidR="0037433C" w:rsidRPr="009D18E9">
        <w:rPr>
          <w:color w:val="000000"/>
          <w:sz w:val="28"/>
          <w:szCs w:val="28"/>
        </w:rPr>
        <w:t xml:space="preserve"> и </w:t>
      </w:r>
      <w:proofErr w:type="spellStart"/>
      <w:r w:rsidR="0037433C" w:rsidRPr="009D18E9">
        <w:rPr>
          <w:color w:val="000000"/>
          <w:sz w:val="28"/>
          <w:szCs w:val="28"/>
        </w:rPr>
        <w:t>Дощанова</w:t>
      </w:r>
      <w:proofErr w:type="spellEnd"/>
      <w:r w:rsidR="0037433C" w:rsidRPr="009D18E9">
        <w:rPr>
          <w:color w:val="000000"/>
          <w:sz w:val="28"/>
          <w:szCs w:val="28"/>
        </w:rPr>
        <w:t xml:space="preserve"> </w:t>
      </w:r>
      <w:proofErr w:type="spellStart"/>
      <w:r w:rsidR="0037433C" w:rsidRPr="009D18E9">
        <w:rPr>
          <w:color w:val="000000"/>
          <w:sz w:val="28"/>
          <w:szCs w:val="28"/>
        </w:rPr>
        <w:t>Анель</w:t>
      </w:r>
      <w:proofErr w:type="spellEnd"/>
      <w:r w:rsidR="0037433C" w:rsidRPr="009D18E9">
        <w:rPr>
          <w:color w:val="000000"/>
          <w:sz w:val="28"/>
          <w:szCs w:val="28"/>
        </w:rPr>
        <w:t xml:space="preserve"> ученицы 10 «А» класса  –учитель </w:t>
      </w:r>
      <w:proofErr w:type="spellStart"/>
      <w:r w:rsidR="0037433C" w:rsidRPr="009D18E9">
        <w:rPr>
          <w:color w:val="000000"/>
          <w:sz w:val="28"/>
          <w:szCs w:val="28"/>
        </w:rPr>
        <w:t>Сейтжанова</w:t>
      </w:r>
      <w:proofErr w:type="spellEnd"/>
      <w:r w:rsidR="0037433C" w:rsidRPr="009D18E9">
        <w:rPr>
          <w:color w:val="000000"/>
          <w:sz w:val="28"/>
          <w:szCs w:val="28"/>
        </w:rPr>
        <w:t xml:space="preserve"> Ж.С; по познанию мира ученик 3 «А» класса Павлов Игорь учитель </w:t>
      </w:r>
      <w:proofErr w:type="spellStart"/>
      <w:r w:rsidR="0037433C" w:rsidRPr="009D18E9">
        <w:rPr>
          <w:color w:val="000000"/>
          <w:sz w:val="28"/>
          <w:szCs w:val="28"/>
        </w:rPr>
        <w:t>Михновец</w:t>
      </w:r>
      <w:proofErr w:type="spellEnd"/>
      <w:r w:rsidR="0037433C" w:rsidRPr="009D18E9">
        <w:rPr>
          <w:color w:val="000000"/>
          <w:sz w:val="28"/>
          <w:szCs w:val="28"/>
        </w:rPr>
        <w:t xml:space="preserve"> Л.А; 3 место по казахскому языку Ложкина Дарья ученица 4 «В» класса- учитель </w:t>
      </w:r>
      <w:proofErr w:type="spellStart"/>
      <w:r w:rsidR="0037433C" w:rsidRPr="009D18E9">
        <w:rPr>
          <w:color w:val="000000"/>
          <w:sz w:val="28"/>
          <w:szCs w:val="28"/>
        </w:rPr>
        <w:t>Омурзакова</w:t>
      </w:r>
      <w:proofErr w:type="spellEnd"/>
      <w:r w:rsidR="0037433C" w:rsidRPr="009D18E9">
        <w:rPr>
          <w:color w:val="000000"/>
          <w:sz w:val="28"/>
          <w:szCs w:val="28"/>
        </w:rPr>
        <w:t xml:space="preserve"> З.Ж.</w:t>
      </w:r>
    </w:p>
    <w:p w:rsidR="0037433C" w:rsidRPr="009D18E9" w:rsidRDefault="0037433C" w:rsidP="00C95CE3">
      <w:pPr>
        <w:spacing w:line="270" w:lineRule="atLeast"/>
        <w:ind w:firstLine="709"/>
        <w:jc w:val="both"/>
        <w:textAlignment w:val="baseline"/>
        <w:rPr>
          <w:bCs/>
          <w:color w:val="000000"/>
          <w:sz w:val="28"/>
          <w:szCs w:val="28"/>
        </w:rPr>
      </w:pPr>
      <w:r w:rsidRPr="009D18E9">
        <w:rPr>
          <w:bCs/>
          <w:color w:val="000000"/>
          <w:sz w:val="28"/>
          <w:szCs w:val="28"/>
        </w:rPr>
        <w:t>Также наши учащиеся активно принимают участие в научно-исследовательских конференциях, так победители районной конференции и прошедшие   экспертизу в области, стали участниками областных конференций:</w:t>
      </w:r>
    </w:p>
    <w:p w:rsidR="0037433C" w:rsidRPr="009D18E9" w:rsidRDefault="0037433C" w:rsidP="00C95CE3">
      <w:pPr>
        <w:spacing w:line="270" w:lineRule="atLeast"/>
        <w:ind w:firstLine="709"/>
        <w:jc w:val="both"/>
        <w:textAlignment w:val="baseline"/>
        <w:rPr>
          <w:color w:val="000000"/>
          <w:sz w:val="28"/>
          <w:szCs w:val="28"/>
        </w:rPr>
      </w:pPr>
      <w:r w:rsidRPr="009D18E9">
        <w:rPr>
          <w:bCs/>
          <w:color w:val="000000"/>
          <w:sz w:val="28"/>
          <w:szCs w:val="28"/>
        </w:rPr>
        <w:t>Ученица</w:t>
      </w:r>
      <w:r w:rsidRPr="009D18E9">
        <w:rPr>
          <w:b/>
          <w:bCs/>
          <w:color w:val="000000"/>
          <w:sz w:val="28"/>
          <w:szCs w:val="28"/>
        </w:rPr>
        <w:t xml:space="preserve">  </w:t>
      </w:r>
      <w:r w:rsidRPr="009D18E9">
        <w:rPr>
          <w:color w:val="000000"/>
          <w:sz w:val="28"/>
          <w:szCs w:val="28"/>
        </w:rPr>
        <w:t xml:space="preserve">5 «А» класса </w:t>
      </w:r>
      <w:proofErr w:type="spellStart"/>
      <w:r w:rsidRPr="009D18E9">
        <w:rPr>
          <w:color w:val="000000"/>
          <w:sz w:val="28"/>
          <w:szCs w:val="28"/>
        </w:rPr>
        <w:t>Сеилбек</w:t>
      </w:r>
      <w:proofErr w:type="spellEnd"/>
      <w:r w:rsidRPr="009D18E9">
        <w:rPr>
          <w:color w:val="000000"/>
          <w:sz w:val="28"/>
          <w:szCs w:val="28"/>
        </w:rPr>
        <w:t xml:space="preserve"> </w:t>
      </w:r>
      <w:proofErr w:type="spellStart"/>
      <w:r w:rsidRPr="009D18E9">
        <w:rPr>
          <w:color w:val="000000"/>
          <w:sz w:val="28"/>
          <w:szCs w:val="28"/>
        </w:rPr>
        <w:t>Жанель</w:t>
      </w:r>
      <w:proofErr w:type="spellEnd"/>
      <w:r w:rsidRPr="009D18E9">
        <w:rPr>
          <w:color w:val="000000"/>
          <w:sz w:val="28"/>
          <w:szCs w:val="28"/>
        </w:rPr>
        <w:t xml:space="preserve"> </w:t>
      </w:r>
      <w:r w:rsidRPr="009D18E9">
        <w:rPr>
          <w:color w:val="000000"/>
          <w:sz w:val="28"/>
          <w:szCs w:val="28"/>
          <w:lang w:val="kk-KZ"/>
        </w:rPr>
        <w:t>«</w:t>
      </w:r>
      <w:r w:rsidRPr="009D18E9">
        <w:rPr>
          <w:sz w:val="28"/>
          <w:szCs w:val="28"/>
          <w:lang w:val="kk-KZ"/>
        </w:rPr>
        <w:t>Портфель, ранец, рюкзак друг или враг» по познанию мира</w:t>
      </w:r>
      <w:r w:rsidRPr="009D18E9">
        <w:rPr>
          <w:color w:val="000000"/>
          <w:sz w:val="28"/>
          <w:szCs w:val="28"/>
        </w:rPr>
        <w:t xml:space="preserve"> стала участницей Областного конкурса научно-исследовательских проектов  " </w:t>
      </w:r>
      <w:proofErr w:type="spellStart"/>
      <w:r w:rsidRPr="009D18E9">
        <w:rPr>
          <w:color w:val="000000"/>
          <w:sz w:val="28"/>
          <w:szCs w:val="28"/>
        </w:rPr>
        <w:t>Зерде</w:t>
      </w:r>
      <w:proofErr w:type="spellEnd"/>
      <w:r w:rsidRPr="009D18E9">
        <w:rPr>
          <w:color w:val="000000"/>
          <w:sz w:val="28"/>
          <w:szCs w:val="28"/>
        </w:rPr>
        <w:t xml:space="preserve">" среди учащихся 1-7 классов (учитель </w:t>
      </w:r>
      <w:proofErr w:type="spellStart"/>
      <w:r w:rsidRPr="009D18E9">
        <w:rPr>
          <w:color w:val="000000"/>
          <w:sz w:val="28"/>
          <w:szCs w:val="28"/>
        </w:rPr>
        <w:t>Сейтжанова</w:t>
      </w:r>
      <w:proofErr w:type="spellEnd"/>
      <w:r w:rsidRPr="009D18E9">
        <w:rPr>
          <w:color w:val="000000"/>
          <w:sz w:val="28"/>
          <w:szCs w:val="28"/>
        </w:rPr>
        <w:t xml:space="preserve"> Ж.С.).</w:t>
      </w:r>
    </w:p>
    <w:p w:rsidR="0037433C" w:rsidRPr="009D18E9" w:rsidRDefault="0037433C" w:rsidP="00C95CE3">
      <w:pPr>
        <w:spacing w:line="270" w:lineRule="atLeast"/>
        <w:ind w:firstLine="709"/>
        <w:jc w:val="both"/>
        <w:textAlignment w:val="baseline"/>
        <w:rPr>
          <w:color w:val="000000"/>
          <w:sz w:val="28"/>
          <w:szCs w:val="28"/>
          <w:lang w:val="kk-KZ"/>
        </w:rPr>
      </w:pPr>
      <w:proofErr w:type="gramStart"/>
      <w:r w:rsidRPr="009D18E9">
        <w:rPr>
          <w:color w:val="000000"/>
          <w:sz w:val="28"/>
          <w:szCs w:val="28"/>
        </w:rPr>
        <w:t xml:space="preserve">Ученики 9 класса с проектом по информатике «3Д-моделирование «Дом моей мечты»» </w:t>
      </w:r>
      <w:proofErr w:type="spellStart"/>
      <w:r w:rsidRPr="009D18E9">
        <w:rPr>
          <w:color w:val="000000"/>
          <w:sz w:val="28"/>
          <w:szCs w:val="28"/>
        </w:rPr>
        <w:t>Каиров</w:t>
      </w:r>
      <w:proofErr w:type="spellEnd"/>
      <w:r w:rsidRPr="009D18E9">
        <w:rPr>
          <w:color w:val="000000"/>
          <w:sz w:val="28"/>
          <w:szCs w:val="28"/>
        </w:rPr>
        <w:t xml:space="preserve"> Дамир, </w:t>
      </w:r>
      <w:proofErr w:type="spellStart"/>
      <w:r w:rsidRPr="009D18E9">
        <w:rPr>
          <w:color w:val="000000"/>
          <w:sz w:val="28"/>
          <w:szCs w:val="28"/>
        </w:rPr>
        <w:t>Садуахасова</w:t>
      </w:r>
      <w:proofErr w:type="spellEnd"/>
      <w:r w:rsidRPr="009D18E9">
        <w:rPr>
          <w:color w:val="000000"/>
          <w:sz w:val="28"/>
          <w:szCs w:val="28"/>
        </w:rPr>
        <w:t xml:space="preserve"> </w:t>
      </w:r>
      <w:proofErr w:type="spellStart"/>
      <w:r w:rsidRPr="009D18E9">
        <w:rPr>
          <w:color w:val="000000"/>
          <w:sz w:val="28"/>
          <w:szCs w:val="28"/>
        </w:rPr>
        <w:t>Аружан</w:t>
      </w:r>
      <w:proofErr w:type="spellEnd"/>
      <w:r w:rsidRPr="009D18E9">
        <w:rPr>
          <w:color w:val="000000"/>
          <w:sz w:val="28"/>
          <w:szCs w:val="28"/>
        </w:rPr>
        <w:t xml:space="preserve"> (учитель </w:t>
      </w:r>
      <w:proofErr w:type="spellStart"/>
      <w:r w:rsidRPr="009D18E9">
        <w:rPr>
          <w:color w:val="000000"/>
          <w:sz w:val="28"/>
          <w:szCs w:val="28"/>
        </w:rPr>
        <w:t>Каирова</w:t>
      </w:r>
      <w:proofErr w:type="spellEnd"/>
      <w:r w:rsidRPr="009D18E9">
        <w:rPr>
          <w:color w:val="000000"/>
          <w:sz w:val="28"/>
          <w:szCs w:val="28"/>
        </w:rPr>
        <w:t xml:space="preserve"> Д.М.) и ученицы 10 «Б» класса с проектом по биологии «Плодородие почвы пришкольного участка» </w:t>
      </w:r>
      <w:proofErr w:type="spellStart"/>
      <w:r w:rsidRPr="009D18E9">
        <w:rPr>
          <w:color w:val="000000"/>
          <w:sz w:val="28"/>
          <w:szCs w:val="28"/>
        </w:rPr>
        <w:t>Стратулат</w:t>
      </w:r>
      <w:proofErr w:type="spellEnd"/>
      <w:r w:rsidRPr="009D18E9">
        <w:rPr>
          <w:color w:val="000000"/>
          <w:sz w:val="28"/>
          <w:szCs w:val="28"/>
        </w:rPr>
        <w:t xml:space="preserve"> Марина и </w:t>
      </w:r>
      <w:proofErr w:type="spellStart"/>
      <w:r w:rsidRPr="009D18E9">
        <w:rPr>
          <w:color w:val="000000"/>
          <w:sz w:val="28"/>
          <w:szCs w:val="28"/>
        </w:rPr>
        <w:t>Пасынкова</w:t>
      </w:r>
      <w:proofErr w:type="spellEnd"/>
      <w:r w:rsidRPr="009D18E9">
        <w:rPr>
          <w:color w:val="000000"/>
          <w:sz w:val="28"/>
          <w:szCs w:val="28"/>
        </w:rPr>
        <w:t xml:space="preserve"> Виктория (учитель </w:t>
      </w:r>
      <w:proofErr w:type="spellStart"/>
      <w:r w:rsidRPr="009D18E9">
        <w:rPr>
          <w:color w:val="000000"/>
          <w:sz w:val="28"/>
          <w:szCs w:val="28"/>
        </w:rPr>
        <w:t>Сейтжанова</w:t>
      </w:r>
      <w:proofErr w:type="spellEnd"/>
      <w:r w:rsidRPr="009D18E9">
        <w:rPr>
          <w:color w:val="000000"/>
          <w:sz w:val="28"/>
          <w:szCs w:val="28"/>
        </w:rPr>
        <w:t xml:space="preserve"> Ж.С.) стали участниками Областной научно-практической конференции в городе Кокшетау среди учащихся 8-11 классов. </w:t>
      </w:r>
      <w:proofErr w:type="gramEnd"/>
    </w:p>
    <w:p w:rsidR="00233593" w:rsidRPr="009D18E9" w:rsidRDefault="00C738FA" w:rsidP="00233593">
      <w:pPr>
        <w:jc w:val="both"/>
        <w:rPr>
          <w:sz w:val="28"/>
          <w:szCs w:val="28"/>
        </w:rPr>
      </w:pPr>
      <w:r w:rsidRPr="009D18E9">
        <w:rPr>
          <w:sz w:val="28"/>
          <w:szCs w:val="28"/>
          <w:lang w:val="kk-KZ"/>
        </w:rPr>
        <w:lastRenderedPageBreak/>
        <w:tab/>
        <w:t xml:space="preserve">В районной олимпиаде завоевали </w:t>
      </w:r>
      <w:r w:rsidR="00233593" w:rsidRPr="009D18E9">
        <w:rPr>
          <w:color w:val="000000"/>
          <w:sz w:val="28"/>
          <w:szCs w:val="28"/>
          <w:lang w:val="kk-KZ"/>
        </w:rPr>
        <w:t>31</w:t>
      </w:r>
      <w:r w:rsidRPr="009D18E9">
        <w:rPr>
          <w:sz w:val="28"/>
          <w:szCs w:val="28"/>
          <w:lang w:val="kk-KZ"/>
        </w:rPr>
        <w:t xml:space="preserve"> призовых мест</w:t>
      </w:r>
      <w:r w:rsidR="00233593" w:rsidRPr="009D18E9">
        <w:rPr>
          <w:sz w:val="28"/>
          <w:szCs w:val="28"/>
          <w:lang w:val="kk-KZ"/>
        </w:rPr>
        <w:t>а</w:t>
      </w:r>
      <w:r w:rsidRPr="009D18E9">
        <w:rPr>
          <w:sz w:val="28"/>
          <w:szCs w:val="28"/>
          <w:lang w:val="kk-KZ"/>
        </w:rPr>
        <w:t xml:space="preserve">: </w:t>
      </w:r>
      <w:r w:rsidR="00233593" w:rsidRPr="009D18E9">
        <w:rPr>
          <w:sz w:val="28"/>
          <w:szCs w:val="28"/>
        </w:rPr>
        <w:t xml:space="preserve">1 место – 5 учеников, 2 место- 14 учеников, 3 место-  12 учащихся. </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По русскому языку (учитель Любченко Л.Ю.) две ученицы заняли 1 место (</w:t>
      </w:r>
      <w:proofErr w:type="spellStart"/>
      <w:r w:rsidRPr="009D18E9">
        <w:rPr>
          <w:rFonts w:ascii="Times New Roman" w:hAnsi="Times New Roman"/>
          <w:sz w:val="28"/>
          <w:szCs w:val="28"/>
        </w:rPr>
        <w:t>Жиеналина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Замира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Кайпен</w:t>
      </w:r>
      <w:proofErr w:type="spellEnd"/>
      <w:r w:rsidRPr="009D18E9">
        <w:rPr>
          <w:rFonts w:ascii="Times New Roman" w:hAnsi="Times New Roman"/>
          <w:sz w:val="28"/>
          <w:szCs w:val="28"/>
        </w:rPr>
        <w:t xml:space="preserve"> Сабина), 2 место (Вдовина Ирина, Колодезная Дарья), 3 место (</w:t>
      </w:r>
      <w:proofErr w:type="spellStart"/>
      <w:r w:rsidRPr="009D18E9">
        <w:rPr>
          <w:rFonts w:ascii="Times New Roman" w:hAnsi="Times New Roman"/>
          <w:sz w:val="28"/>
          <w:szCs w:val="28"/>
        </w:rPr>
        <w:t>Урманова</w:t>
      </w:r>
      <w:proofErr w:type="spellEnd"/>
      <w:r w:rsidRPr="009D18E9">
        <w:rPr>
          <w:rFonts w:ascii="Times New Roman" w:hAnsi="Times New Roman"/>
          <w:sz w:val="28"/>
          <w:szCs w:val="28"/>
        </w:rPr>
        <w:t xml:space="preserve"> Елена, </w:t>
      </w:r>
      <w:proofErr w:type="spellStart"/>
      <w:r w:rsidRPr="009D18E9">
        <w:rPr>
          <w:rFonts w:ascii="Times New Roman" w:hAnsi="Times New Roman"/>
          <w:sz w:val="28"/>
          <w:szCs w:val="28"/>
        </w:rPr>
        <w:t>Хальзова</w:t>
      </w:r>
      <w:proofErr w:type="spellEnd"/>
      <w:r w:rsidRPr="009D18E9">
        <w:rPr>
          <w:rFonts w:ascii="Times New Roman" w:hAnsi="Times New Roman"/>
          <w:sz w:val="28"/>
          <w:szCs w:val="28"/>
        </w:rPr>
        <w:t xml:space="preserve"> Дарья).</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 xml:space="preserve">По биологии (учитель </w:t>
      </w:r>
      <w:proofErr w:type="spellStart"/>
      <w:r w:rsidRPr="009D18E9">
        <w:rPr>
          <w:rFonts w:ascii="Times New Roman" w:hAnsi="Times New Roman"/>
          <w:sz w:val="28"/>
          <w:szCs w:val="28"/>
        </w:rPr>
        <w:t>Сейтжанова</w:t>
      </w:r>
      <w:proofErr w:type="spellEnd"/>
      <w:r w:rsidRPr="009D18E9">
        <w:rPr>
          <w:rFonts w:ascii="Times New Roman" w:hAnsi="Times New Roman"/>
          <w:sz w:val="28"/>
          <w:szCs w:val="28"/>
        </w:rPr>
        <w:t xml:space="preserve"> Ж.С.) 1 место (</w:t>
      </w:r>
      <w:proofErr w:type="spellStart"/>
      <w:r w:rsidRPr="009D18E9">
        <w:rPr>
          <w:rFonts w:ascii="Times New Roman" w:hAnsi="Times New Roman"/>
          <w:sz w:val="28"/>
          <w:szCs w:val="28"/>
        </w:rPr>
        <w:t>Дощанова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Анель</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Капар</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Аружан</w:t>
      </w:r>
      <w:proofErr w:type="spellEnd"/>
      <w:r w:rsidRPr="009D18E9">
        <w:rPr>
          <w:rFonts w:ascii="Times New Roman" w:hAnsi="Times New Roman"/>
          <w:sz w:val="28"/>
          <w:szCs w:val="28"/>
        </w:rPr>
        <w:t>), 2 место (</w:t>
      </w:r>
      <w:proofErr w:type="spellStart"/>
      <w:r w:rsidRPr="009D18E9">
        <w:rPr>
          <w:rFonts w:ascii="Times New Roman" w:hAnsi="Times New Roman"/>
          <w:sz w:val="28"/>
          <w:szCs w:val="28"/>
        </w:rPr>
        <w:t>Стратулат</w:t>
      </w:r>
      <w:proofErr w:type="spellEnd"/>
      <w:r w:rsidRPr="009D18E9">
        <w:rPr>
          <w:rFonts w:ascii="Times New Roman" w:hAnsi="Times New Roman"/>
          <w:sz w:val="28"/>
          <w:szCs w:val="28"/>
        </w:rPr>
        <w:t xml:space="preserve"> Марина, </w:t>
      </w:r>
      <w:proofErr w:type="spellStart"/>
      <w:r w:rsidRPr="009D18E9">
        <w:rPr>
          <w:rFonts w:ascii="Times New Roman" w:hAnsi="Times New Roman"/>
          <w:sz w:val="28"/>
          <w:szCs w:val="28"/>
        </w:rPr>
        <w:t>Шайкенова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Карлыгаш</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Шорахметова</w:t>
      </w:r>
      <w:proofErr w:type="spellEnd"/>
      <w:r w:rsidRPr="009D18E9">
        <w:rPr>
          <w:rFonts w:ascii="Times New Roman" w:hAnsi="Times New Roman"/>
          <w:sz w:val="28"/>
          <w:szCs w:val="28"/>
        </w:rPr>
        <w:t xml:space="preserve"> Карина, </w:t>
      </w:r>
      <w:proofErr w:type="spellStart"/>
      <w:r w:rsidRPr="009D18E9">
        <w:rPr>
          <w:rFonts w:ascii="Times New Roman" w:hAnsi="Times New Roman"/>
          <w:sz w:val="28"/>
          <w:szCs w:val="28"/>
        </w:rPr>
        <w:t>Пасынкова</w:t>
      </w:r>
      <w:proofErr w:type="spellEnd"/>
      <w:r w:rsidRPr="009D18E9">
        <w:rPr>
          <w:rFonts w:ascii="Times New Roman" w:hAnsi="Times New Roman"/>
          <w:sz w:val="28"/>
          <w:szCs w:val="28"/>
        </w:rPr>
        <w:t xml:space="preserve"> Виктория), 3 место (</w:t>
      </w:r>
      <w:proofErr w:type="spellStart"/>
      <w:r w:rsidRPr="009D18E9">
        <w:rPr>
          <w:rFonts w:ascii="Times New Roman" w:hAnsi="Times New Roman"/>
          <w:sz w:val="28"/>
          <w:szCs w:val="28"/>
        </w:rPr>
        <w:t>Сегень</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Анастасия</w:t>
      </w:r>
      <w:proofErr w:type="gramStart"/>
      <w:r w:rsidRPr="009D18E9">
        <w:rPr>
          <w:rFonts w:ascii="Times New Roman" w:hAnsi="Times New Roman"/>
          <w:sz w:val="28"/>
          <w:szCs w:val="28"/>
        </w:rPr>
        <w:t>,Ж</w:t>
      </w:r>
      <w:proofErr w:type="gramEnd"/>
      <w:r w:rsidRPr="009D18E9">
        <w:rPr>
          <w:rFonts w:ascii="Times New Roman" w:hAnsi="Times New Roman"/>
          <w:sz w:val="28"/>
          <w:szCs w:val="28"/>
        </w:rPr>
        <w:t>усупова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Дарига</w:t>
      </w:r>
      <w:proofErr w:type="spellEnd"/>
      <w:r w:rsidRPr="009D18E9">
        <w:rPr>
          <w:rFonts w:ascii="Times New Roman" w:hAnsi="Times New Roman"/>
          <w:sz w:val="28"/>
          <w:szCs w:val="28"/>
        </w:rPr>
        <w:t>).</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 xml:space="preserve">По географии (учитель </w:t>
      </w:r>
      <w:proofErr w:type="spellStart"/>
      <w:r w:rsidRPr="009D18E9">
        <w:rPr>
          <w:rFonts w:ascii="Times New Roman" w:hAnsi="Times New Roman"/>
          <w:sz w:val="28"/>
          <w:szCs w:val="28"/>
        </w:rPr>
        <w:t>Сейтжанова</w:t>
      </w:r>
      <w:proofErr w:type="spellEnd"/>
      <w:r w:rsidRPr="009D18E9">
        <w:rPr>
          <w:rFonts w:ascii="Times New Roman" w:hAnsi="Times New Roman"/>
          <w:sz w:val="28"/>
          <w:szCs w:val="28"/>
        </w:rPr>
        <w:t xml:space="preserve"> Ж.С.) 3 место (Андриянов Максим,  Павлов Александр).</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По географии (учитель Суходол О.В.) 2 место (</w:t>
      </w:r>
      <w:proofErr w:type="spellStart"/>
      <w:r w:rsidRPr="009D18E9">
        <w:rPr>
          <w:rFonts w:ascii="Times New Roman" w:hAnsi="Times New Roman"/>
          <w:sz w:val="28"/>
          <w:szCs w:val="28"/>
        </w:rPr>
        <w:t>Хабиров</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Данияр</w:t>
      </w:r>
      <w:proofErr w:type="gramStart"/>
      <w:r w:rsidRPr="009D18E9">
        <w:rPr>
          <w:rFonts w:ascii="Times New Roman" w:hAnsi="Times New Roman"/>
          <w:sz w:val="28"/>
          <w:szCs w:val="28"/>
        </w:rPr>
        <w:t>,С</w:t>
      </w:r>
      <w:proofErr w:type="gramEnd"/>
      <w:r w:rsidRPr="009D18E9">
        <w:rPr>
          <w:rFonts w:ascii="Times New Roman" w:hAnsi="Times New Roman"/>
          <w:sz w:val="28"/>
          <w:szCs w:val="28"/>
        </w:rPr>
        <w:t>кобцов</w:t>
      </w:r>
      <w:proofErr w:type="spellEnd"/>
      <w:r w:rsidRPr="009D18E9">
        <w:rPr>
          <w:rFonts w:ascii="Times New Roman" w:hAnsi="Times New Roman"/>
          <w:sz w:val="28"/>
          <w:szCs w:val="28"/>
        </w:rPr>
        <w:t xml:space="preserve"> Алексей), 3 место (</w:t>
      </w:r>
      <w:proofErr w:type="spellStart"/>
      <w:r w:rsidRPr="009D18E9">
        <w:rPr>
          <w:rFonts w:ascii="Times New Roman" w:hAnsi="Times New Roman"/>
          <w:sz w:val="28"/>
          <w:szCs w:val="28"/>
        </w:rPr>
        <w:t>Бегенов</w:t>
      </w:r>
      <w:proofErr w:type="spellEnd"/>
      <w:r w:rsidRPr="009D18E9">
        <w:rPr>
          <w:rFonts w:ascii="Times New Roman" w:hAnsi="Times New Roman"/>
          <w:sz w:val="28"/>
          <w:szCs w:val="28"/>
        </w:rPr>
        <w:t xml:space="preserve"> Султан ).</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 xml:space="preserve">По истории (учитель </w:t>
      </w:r>
      <w:proofErr w:type="spellStart"/>
      <w:r w:rsidRPr="009D18E9">
        <w:rPr>
          <w:rFonts w:ascii="Times New Roman" w:hAnsi="Times New Roman"/>
          <w:sz w:val="28"/>
          <w:szCs w:val="28"/>
        </w:rPr>
        <w:t>Потатуева</w:t>
      </w:r>
      <w:proofErr w:type="spellEnd"/>
      <w:r w:rsidRPr="009D18E9">
        <w:rPr>
          <w:rFonts w:ascii="Times New Roman" w:hAnsi="Times New Roman"/>
          <w:sz w:val="28"/>
          <w:szCs w:val="28"/>
        </w:rPr>
        <w:t xml:space="preserve"> В.Н.) 2 место (Валерьян </w:t>
      </w:r>
      <w:proofErr w:type="spellStart"/>
      <w:r w:rsidRPr="009D18E9">
        <w:rPr>
          <w:rFonts w:ascii="Times New Roman" w:hAnsi="Times New Roman"/>
          <w:sz w:val="28"/>
          <w:szCs w:val="28"/>
        </w:rPr>
        <w:t>Меруерт</w:t>
      </w:r>
      <w:proofErr w:type="spellEnd"/>
      <w:r w:rsidRPr="009D18E9">
        <w:rPr>
          <w:rFonts w:ascii="Times New Roman" w:hAnsi="Times New Roman"/>
          <w:sz w:val="28"/>
          <w:szCs w:val="28"/>
        </w:rPr>
        <w:t xml:space="preserve">), 3 место (Котляренко Анастасия, </w:t>
      </w:r>
      <w:proofErr w:type="spellStart"/>
      <w:r w:rsidRPr="009D18E9">
        <w:rPr>
          <w:rFonts w:ascii="Times New Roman" w:hAnsi="Times New Roman"/>
          <w:sz w:val="28"/>
          <w:szCs w:val="28"/>
        </w:rPr>
        <w:t>Шалов</w:t>
      </w:r>
      <w:proofErr w:type="spellEnd"/>
      <w:r w:rsidRPr="009D18E9">
        <w:rPr>
          <w:rFonts w:ascii="Times New Roman" w:hAnsi="Times New Roman"/>
          <w:sz w:val="28"/>
          <w:szCs w:val="28"/>
        </w:rPr>
        <w:t xml:space="preserve"> Арсен).</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 xml:space="preserve">По математике (учитель </w:t>
      </w:r>
      <w:proofErr w:type="spellStart"/>
      <w:r w:rsidRPr="009D18E9">
        <w:rPr>
          <w:rFonts w:ascii="Times New Roman" w:hAnsi="Times New Roman"/>
          <w:sz w:val="28"/>
          <w:szCs w:val="28"/>
        </w:rPr>
        <w:t>Палазник</w:t>
      </w:r>
      <w:proofErr w:type="spellEnd"/>
      <w:r w:rsidRPr="009D18E9">
        <w:rPr>
          <w:rFonts w:ascii="Times New Roman" w:hAnsi="Times New Roman"/>
          <w:sz w:val="28"/>
          <w:szCs w:val="28"/>
        </w:rPr>
        <w:t xml:space="preserve"> Г.В.) 3 место (Крамарь </w:t>
      </w:r>
      <w:proofErr w:type="spellStart"/>
      <w:r w:rsidRPr="009D18E9">
        <w:rPr>
          <w:rFonts w:ascii="Times New Roman" w:hAnsi="Times New Roman"/>
          <w:sz w:val="28"/>
          <w:szCs w:val="28"/>
        </w:rPr>
        <w:t>Анетта</w:t>
      </w:r>
      <w:proofErr w:type="spellEnd"/>
      <w:r w:rsidRPr="009D18E9">
        <w:rPr>
          <w:rFonts w:ascii="Times New Roman" w:hAnsi="Times New Roman"/>
          <w:sz w:val="28"/>
          <w:szCs w:val="28"/>
        </w:rPr>
        <w:t>).</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По химии (учитель Ахметова А.Е.) 2 место (</w:t>
      </w:r>
      <w:proofErr w:type="spellStart"/>
      <w:r w:rsidRPr="009D18E9">
        <w:rPr>
          <w:rFonts w:ascii="Times New Roman" w:hAnsi="Times New Roman"/>
          <w:sz w:val="28"/>
          <w:szCs w:val="28"/>
        </w:rPr>
        <w:t>Ястремский</w:t>
      </w:r>
      <w:proofErr w:type="spellEnd"/>
      <w:r w:rsidRPr="009D18E9">
        <w:rPr>
          <w:rFonts w:ascii="Times New Roman" w:hAnsi="Times New Roman"/>
          <w:sz w:val="28"/>
          <w:szCs w:val="28"/>
        </w:rPr>
        <w:t xml:space="preserve"> Максим), 3 место (</w:t>
      </w:r>
      <w:proofErr w:type="spellStart"/>
      <w:r w:rsidRPr="009D18E9">
        <w:rPr>
          <w:rFonts w:ascii="Times New Roman" w:hAnsi="Times New Roman"/>
          <w:sz w:val="28"/>
          <w:szCs w:val="28"/>
        </w:rPr>
        <w:t>Росланов</w:t>
      </w:r>
      <w:proofErr w:type="spellEnd"/>
      <w:r w:rsidRPr="009D18E9">
        <w:rPr>
          <w:rFonts w:ascii="Times New Roman" w:hAnsi="Times New Roman"/>
          <w:sz w:val="28"/>
          <w:szCs w:val="28"/>
        </w:rPr>
        <w:t xml:space="preserve"> Илья, Гайдуков Алексей).</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 xml:space="preserve">По английскому языку (учитель </w:t>
      </w:r>
      <w:proofErr w:type="spellStart"/>
      <w:r w:rsidRPr="009D18E9">
        <w:rPr>
          <w:rFonts w:ascii="Times New Roman" w:hAnsi="Times New Roman"/>
          <w:sz w:val="28"/>
          <w:szCs w:val="28"/>
        </w:rPr>
        <w:t>Зимирева</w:t>
      </w:r>
      <w:proofErr w:type="spellEnd"/>
      <w:r w:rsidRPr="009D18E9">
        <w:rPr>
          <w:rFonts w:ascii="Times New Roman" w:hAnsi="Times New Roman"/>
          <w:sz w:val="28"/>
          <w:szCs w:val="28"/>
        </w:rPr>
        <w:t xml:space="preserve"> М.Н.) 1 место (Крысин Семен), 2 место (</w:t>
      </w:r>
      <w:proofErr w:type="spellStart"/>
      <w:r w:rsidRPr="009D18E9">
        <w:rPr>
          <w:rFonts w:ascii="Times New Roman" w:hAnsi="Times New Roman"/>
          <w:sz w:val="28"/>
          <w:szCs w:val="28"/>
        </w:rPr>
        <w:t>Дыменко</w:t>
      </w:r>
      <w:proofErr w:type="spellEnd"/>
      <w:r w:rsidRPr="009D18E9">
        <w:rPr>
          <w:rFonts w:ascii="Times New Roman" w:hAnsi="Times New Roman"/>
          <w:sz w:val="28"/>
          <w:szCs w:val="28"/>
        </w:rPr>
        <w:t xml:space="preserve"> Ангелина), учитель </w:t>
      </w:r>
      <w:proofErr w:type="spellStart"/>
      <w:r w:rsidRPr="009D18E9">
        <w:rPr>
          <w:rFonts w:ascii="Times New Roman" w:hAnsi="Times New Roman"/>
          <w:sz w:val="28"/>
          <w:szCs w:val="28"/>
        </w:rPr>
        <w:t>Дербенева</w:t>
      </w:r>
      <w:proofErr w:type="spellEnd"/>
      <w:r w:rsidRPr="009D18E9">
        <w:rPr>
          <w:rFonts w:ascii="Times New Roman" w:hAnsi="Times New Roman"/>
          <w:sz w:val="28"/>
          <w:szCs w:val="28"/>
        </w:rPr>
        <w:t xml:space="preserve"> Ю.С. -3 место (</w:t>
      </w:r>
      <w:proofErr w:type="spellStart"/>
      <w:r w:rsidRPr="009D18E9">
        <w:rPr>
          <w:rFonts w:ascii="Times New Roman" w:hAnsi="Times New Roman"/>
          <w:sz w:val="28"/>
          <w:szCs w:val="28"/>
        </w:rPr>
        <w:t>Садуахасова</w:t>
      </w:r>
      <w:proofErr w:type="spellEnd"/>
      <w:r w:rsidRPr="009D18E9">
        <w:rPr>
          <w:rFonts w:ascii="Times New Roman" w:hAnsi="Times New Roman"/>
          <w:sz w:val="28"/>
          <w:szCs w:val="28"/>
        </w:rPr>
        <w:t xml:space="preserve"> </w:t>
      </w:r>
      <w:proofErr w:type="spellStart"/>
      <w:r w:rsidRPr="009D18E9">
        <w:rPr>
          <w:rFonts w:ascii="Times New Roman" w:hAnsi="Times New Roman"/>
          <w:sz w:val="28"/>
          <w:szCs w:val="28"/>
        </w:rPr>
        <w:t>Аружан</w:t>
      </w:r>
      <w:proofErr w:type="spellEnd"/>
      <w:r w:rsidRPr="009D18E9">
        <w:rPr>
          <w:rFonts w:ascii="Times New Roman" w:hAnsi="Times New Roman"/>
          <w:sz w:val="28"/>
          <w:szCs w:val="28"/>
        </w:rPr>
        <w:t xml:space="preserve">). </w:t>
      </w:r>
    </w:p>
    <w:p w:rsidR="00233593" w:rsidRPr="009D18E9" w:rsidRDefault="00233593" w:rsidP="00233593">
      <w:pPr>
        <w:pStyle w:val="a8"/>
        <w:numPr>
          <w:ilvl w:val="0"/>
          <w:numId w:val="15"/>
        </w:numPr>
        <w:ind w:left="142"/>
        <w:jc w:val="both"/>
        <w:rPr>
          <w:rFonts w:ascii="Times New Roman" w:hAnsi="Times New Roman"/>
          <w:sz w:val="28"/>
          <w:szCs w:val="28"/>
        </w:rPr>
      </w:pPr>
      <w:r w:rsidRPr="009D18E9">
        <w:rPr>
          <w:rFonts w:ascii="Times New Roman" w:hAnsi="Times New Roman"/>
          <w:sz w:val="28"/>
          <w:szCs w:val="28"/>
        </w:rPr>
        <w:t xml:space="preserve">По казахскому языку (учитель </w:t>
      </w:r>
      <w:proofErr w:type="spellStart"/>
      <w:r w:rsidRPr="009D18E9">
        <w:rPr>
          <w:rFonts w:ascii="Times New Roman" w:hAnsi="Times New Roman"/>
          <w:sz w:val="28"/>
          <w:szCs w:val="28"/>
        </w:rPr>
        <w:t>Муканова</w:t>
      </w:r>
      <w:proofErr w:type="spellEnd"/>
      <w:r w:rsidRPr="009D18E9">
        <w:rPr>
          <w:rFonts w:ascii="Times New Roman" w:hAnsi="Times New Roman"/>
          <w:sz w:val="28"/>
          <w:szCs w:val="28"/>
        </w:rPr>
        <w:t xml:space="preserve"> Ж.К.) 2 место (Дмитриева Александра), 2 место (Кудрявцева Диана). </w:t>
      </w:r>
    </w:p>
    <w:p w:rsidR="00233593" w:rsidRPr="009D18E9" w:rsidRDefault="00233593" w:rsidP="00233593">
      <w:pPr>
        <w:spacing w:before="75" w:after="75" w:line="270" w:lineRule="atLeast"/>
        <w:ind w:firstLine="708"/>
        <w:jc w:val="both"/>
        <w:textAlignment w:val="baseline"/>
        <w:rPr>
          <w:color w:val="000000"/>
          <w:sz w:val="28"/>
          <w:szCs w:val="28"/>
        </w:rPr>
      </w:pPr>
      <w:proofErr w:type="gramStart"/>
      <w:r w:rsidRPr="009D18E9">
        <w:rPr>
          <w:color w:val="000000"/>
          <w:sz w:val="28"/>
          <w:szCs w:val="28"/>
        </w:rPr>
        <w:t>В ноябре 2017 года  9 наших учеников из 8-11 классов приняли участие в</w:t>
      </w:r>
      <w:r w:rsidRPr="009D18E9">
        <w:rPr>
          <w:color w:val="000000"/>
          <w:sz w:val="28"/>
          <w:szCs w:val="28"/>
          <w:lang w:val="kk-KZ"/>
        </w:rPr>
        <w:t xml:space="preserve"> сессии Малой Академии Наук школьников «Ш</w:t>
      </w:r>
      <w:proofErr w:type="spellStart"/>
      <w:r w:rsidRPr="009D18E9">
        <w:rPr>
          <w:color w:val="000000"/>
          <w:sz w:val="28"/>
          <w:szCs w:val="28"/>
        </w:rPr>
        <w:t>кольная</w:t>
      </w:r>
      <w:proofErr w:type="spellEnd"/>
      <w:r w:rsidRPr="009D18E9">
        <w:rPr>
          <w:color w:val="000000"/>
          <w:sz w:val="28"/>
          <w:szCs w:val="28"/>
        </w:rPr>
        <w:t xml:space="preserve"> </w:t>
      </w:r>
      <w:proofErr w:type="spellStart"/>
      <w:r w:rsidRPr="009D18E9">
        <w:rPr>
          <w:color w:val="000000"/>
          <w:sz w:val="28"/>
          <w:szCs w:val="28"/>
        </w:rPr>
        <w:t>Одиссе</w:t>
      </w:r>
      <w:proofErr w:type="spellEnd"/>
      <w:r w:rsidRPr="009D18E9">
        <w:rPr>
          <w:color w:val="000000"/>
          <w:sz w:val="28"/>
          <w:szCs w:val="28"/>
          <w:lang w:val="kk-KZ"/>
        </w:rPr>
        <w:t>я»</w:t>
      </w:r>
      <w:r w:rsidRPr="009D18E9">
        <w:rPr>
          <w:color w:val="000000"/>
          <w:sz w:val="28"/>
          <w:szCs w:val="28"/>
        </w:rPr>
        <w:t xml:space="preserve">, по результатом которой 5 учеников получили Красный диплом по математике-Крамарь </w:t>
      </w:r>
      <w:proofErr w:type="spellStart"/>
      <w:r w:rsidRPr="009D18E9">
        <w:rPr>
          <w:color w:val="000000"/>
          <w:sz w:val="28"/>
          <w:szCs w:val="28"/>
        </w:rPr>
        <w:t>Анетта</w:t>
      </w:r>
      <w:proofErr w:type="spellEnd"/>
      <w:r w:rsidRPr="009D18E9">
        <w:rPr>
          <w:color w:val="000000"/>
          <w:sz w:val="28"/>
          <w:szCs w:val="28"/>
        </w:rPr>
        <w:t xml:space="preserve"> ученица 10 «Б» класса, по русскому языку </w:t>
      </w:r>
      <w:proofErr w:type="spellStart"/>
      <w:r w:rsidRPr="009D18E9">
        <w:rPr>
          <w:color w:val="000000"/>
          <w:sz w:val="28"/>
          <w:szCs w:val="28"/>
        </w:rPr>
        <w:t>Жиеналина</w:t>
      </w:r>
      <w:proofErr w:type="spellEnd"/>
      <w:r w:rsidRPr="009D18E9">
        <w:rPr>
          <w:color w:val="000000"/>
          <w:sz w:val="28"/>
          <w:szCs w:val="28"/>
        </w:rPr>
        <w:t xml:space="preserve"> </w:t>
      </w:r>
      <w:proofErr w:type="spellStart"/>
      <w:r w:rsidRPr="009D18E9">
        <w:rPr>
          <w:color w:val="000000"/>
          <w:sz w:val="28"/>
          <w:szCs w:val="28"/>
        </w:rPr>
        <w:t>Замира</w:t>
      </w:r>
      <w:proofErr w:type="spellEnd"/>
      <w:r w:rsidRPr="009D18E9">
        <w:rPr>
          <w:color w:val="000000"/>
          <w:sz w:val="28"/>
          <w:szCs w:val="28"/>
        </w:rPr>
        <w:t xml:space="preserve"> ученица 9 «Б» класса, по географии </w:t>
      </w:r>
      <w:proofErr w:type="spellStart"/>
      <w:r w:rsidRPr="009D18E9">
        <w:rPr>
          <w:color w:val="000000"/>
          <w:sz w:val="28"/>
          <w:szCs w:val="28"/>
        </w:rPr>
        <w:t>Хабиров</w:t>
      </w:r>
      <w:proofErr w:type="spellEnd"/>
      <w:r w:rsidRPr="009D18E9">
        <w:rPr>
          <w:color w:val="000000"/>
          <w:sz w:val="28"/>
          <w:szCs w:val="28"/>
        </w:rPr>
        <w:t xml:space="preserve"> Дамир ученик 8 «А» класса, по химии </w:t>
      </w:r>
      <w:proofErr w:type="spellStart"/>
      <w:r w:rsidRPr="009D18E9">
        <w:rPr>
          <w:color w:val="000000"/>
          <w:sz w:val="28"/>
          <w:szCs w:val="28"/>
        </w:rPr>
        <w:t>Ястремский</w:t>
      </w:r>
      <w:proofErr w:type="spellEnd"/>
      <w:r w:rsidRPr="009D18E9">
        <w:rPr>
          <w:color w:val="000000"/>
          <w:sz w:val="28"/>
          <w:szCs w:val="28"/>
        </w:rPr>
        <w:t xml:space="preserve"> Максим, Андриянов Максим ученики 9</w:t>
      </w:r>
      <w:proofErr w:type="gramEnd"/>
      <w:r w:rsidRPr="009D18E9">
        <w:rPr>
          <w:color w:val="000000"/>
          <w:sz w:val="28"/>
          <w:szCs w:val="28"/>
        </w:rPr>
        <w:t xml:space="preserve"> класса. Три ученика: </w:t>
      </w:r>
      <w:proofErr w:type="spellStart"/>
      <w:r w:rsidRPr="009D18E9">
        <w:rPr>
          <w:color w:val="000000"/>
          <w:sz w:val="28"/>
          <w:szCs w:val="28"/>
        </w:rPr>
        <w:t>Шалов</w:t>
      </w:r>
      <w:proofErr w:type="spellEnd"/>
      <w:r w:rsidRPr="009D18E9">
        <w:rPr>
          <w:color w:val="000000"/>
          <w:sz w:val="28"/>
          <w:szCs w:val="28"/>
        </w:rPr>
        <w:t xml:space="preserve"> Арсен ученик 11 «Б», </w:t>
      </w:r>
      <w:proofErr w:type="spellStart"/>
      <w:r w:rsidRPr="009D18E9">
        <w:rPr>
          <w:color w:val="000000"/>
          <w:sz w:val="28"/>
          <w:szCs w:val="28"/>
        </w:rPr>
        <w:t>Урманова</w:t>
      </w:r>
      <w:proofErr w:type="spellEnd"/>
      <w:r w:rsidRPr="009D18E9">
        <w:rPr>
          <w:color w:val="000000"/>
          <w:sz w:val="28"/>
          <w:szCs w:val="28"/>
        </w:rPr>
        <w:t xml:space="preserve"> Елена ученица 9 «Б» класса и ученик </w:t>
      </w:r>
      <w:proofErr w:type="spellStart"/>
      <w:r w:rsidRPr="009D18E9">
        <w:rPr>
          <w:color w:val="000000"/>
          <w:sz w:val="28"/>
          <w:szCs w:val="28"/>
        </w:rPr>
        <w:t>Росланов</w:t>
      </w:r>
      <w:proofErr w:type="spellEnd"/>
      <w:r w:rsidRPr="009D18E9">
        <w:rPr>
          <w:color w:val="000000"/>
          <w:sz w:val="28"/>
          <w:szCs w:val="28"/>
        </w:rPr>
        <w:t xml:space="preserve"> Илья получили дипломы 2 степени.</w:t>
      </w:r>
    </w:p>
    <w:p w:rsidR="00233593" w:rsidRPr="009D18E9" w:rsidRDefault="00233593" w:rsidP="00233593">
      <w:pPr>
        <w:spacing w:before="75" w:after="75" w:line="270" w:lineRule="atLeast"/>
        <w:jc w:val="both"/>
        <w:textAlignment w:val="baseline"/>
        <w:rPr>
          <w:b/>
          <w:color w:val="000000"/>
          <w:sz w:val="28"/>
          <w:szCs w:val="28"/>
        </w:rPr>
      </w:pPr>
      <w:r w:rsidRPr="009D18E9">
        <w:rPr>
          <w:color w:val="000000"/>
          <w:sz w:val="28"/>
          <w:szCs w:val="28"/>
        </w:rPr>
        <w:t xml:space="preserve"> </w:t>
      </w:r>
      <w:r w:rsidRPr="009D18E9">
        <w:rPr>
          <w:color w:val="000000"/>
          <w:sz w:val="28"/>
          <w:szCs w:val="28"/>
        </w:rPr>
        <w:tab/>
        <w:t xml:space="preserve">Ученик 9 класса </w:t>
      </w:r>
      <w:proofErr w:type="spellStart"/>
      <w:r w:rsidRPr="009D18E9">
        <w:rPr>
          <w:color w:val="000000"/>
          <w:sz w:val="28"/>
          <w:szCs w:val="28"/>
        </w:rPr>
        <w:t>Ястремский</w:t>
      </w:r>
      <w:proofErr w:type="spellEnd"/>
      <w:r w:rsidRPr="009D18E9">
        <w:rPr>
          <w:color w:val="000000"/>
          <w:sz w:val="28"/>
          <w:szCs w:val="28"/>
        </w:rPr>
        <w:t xml:space="preserve"> Максим как победитель </w:t>
      </w:r>
      <w:r w:rsidRPr="009D18E9">
        <w:rPr>
          <w:color w:val="000000"/>
          <w:sz w:val="28"/>
          <w:szCs w:val="28"/>
          <w:lang w:val="kk-KZ"/>
        </w:rPr>
        <w:t>«Ш</w:t>
      </w:r>
      <w:proofErr w:type="spellStart"/>
      <w:r w:rsidRPr="009D18E9">
        <w:rPr>
          <w:color w:val="000000"/>
          <w:sz w:val="28"/>
          <w:szCs w:val="28"/>
        </w:rPr>
        <w:t>кольной</w:t>
      </w:r>
      <w:proofErr w:type="spellEnd"/>
      <w:r w:rsidRPr="009D18E9">
        <w:rPr>
          <w:color w:val="000000"/>
          <w:sz w:val="28"/>
          <w:szCs w:val="28"/>
        </w:rPr>
        <w:t xml:space="preserve"> Одиссеи</w:t>
      </w:r>
      <w:r w:rsidRPr="009D18E9">
        <w:rPr>
          <w:color w:val="000000"/>
          <w:sz w:val="28"/>
          <w:szCs w:val="28"/>
          <w:lang w:val="kk-KZ"/>
        </w:rPr>
        <w:t>»</w:t>
      </w:r>
      <w:r w:rsidRPr="009D18E9">
        <w:rPr>
          <w:color w:val="000000"/>
          <w:sz w:val="28"/>
          <w:szCs w:val="28"/>
        </w:rPr>
        <w:t xml:space="preserve"> получил приглашение обучаться бесплатно в школе для одаренных детей «</w:t>
      </w:r>
      <w:proofErr w:type="spellStart"/>
      <w:r w:rsidRPr="009D18E9">
        <w:rPr>
          <w:color w:val="000000"/>
          <w:sz w:val="28"/>
          <w:szCs w:val="28"/>
        </w:rPr>
        <w:t>Дарын</w:t>
      </w:r>
      <w:proofErr w:type="spellEnd"/>
      <w:r w:rsidRPr="009D18E9">
        <w:rPr>
          <w:color w:val="000000"/>
          <w:sz w:val="28"/>
          <w:szCs w:val="28"/>
        </w:rPr>
        <w:t>» в 2018-2019 учебном году в городе Астана.</w:t>
      </w:r>
    </w:p>
    <w:p w:rsidR="00233593" w:rsidRPr="009D18E9" w:rsidRDefault="00233593" w:rsidP="00233593">
      <w:pPr>
        <w:spacing w:before="75" w:after="75" w:line="270" w:lineRule="atLeast"/>
        <w:jc w:val="both"/>
        <w:textAlignment w:val="baseline"/>
        <w:rPr>
          <w:color w:val="000000"/>
          <w:sz w:val="28"/>
          <w:szCs w:val="28"/>
        </w:rPr>
      </w:pPr>
      <w:r w:rsidRPr="009D18E9">
        <w:rPr>
          <w:color w:val="000000"/>
          <w:sz w:val="28"/>
          <w:szCs w:val="28"/>
        </w:rPr>
        <w:t xml:space="preserve">                 28 </w:t>
      </w:r>
      <w:r w:rsidRPr="009D18E9">
        <w:rPr>
          <w:bCs/>
          <w:color w:val="000000"/>
          <w:sz w:val="28"/>
          <w:szCs w:val="28"/>
        </w:rPr>
        <w:t xml:space="preserve">учащихся </w:t>
      </w:r>
      <w:r w:rsidRPr="009D18E9">
        <w:rPr>
          <w:color w:val="000000"/>
          <w:sz w:val="28"/>
          <w:szCs w:val="28"/>
        </w:rPr>
        <w:t> нашей школы стали призерами Республиканского интеллектуального конкурса «Ак бота»</w:t>
      </w:r>
      <w:r w:rsidRPr="009D18E9">
        <w:rPr>
          <w:color w:val="000000"/>
          <w:sz w:val="28"/>
          <w:szCs w:val="28"/>
          <w:lang w:val="kk-KZ"/>
        </w:rPr>
        <w:t xml:space="preserve">: </w:t>
      </w:r>
      <w:r w:rsidRPr="009D18E9">
        <w:rPr>
          <w:b/>
          <w:color w:val="000000"/>
          <w:sz w:val="28"/>
          <w:szCs w:val="28"/>
        </w:rPr>
        <w:t>1 место</w:t>
      </w:r>
      <w:r w:rsidRPr="009D18E9">
        <w:rPr>
          <w:color w:val="000000"/>
          <w:sz w:val="28"/>
          <w:szCs w:val="28"/>
        </w:rPr>
        <w:t xml:space="preserve">-13 учеников (Веремейчик Валерия, </w:t>
      </w:r>
      <w:proofErr w:type="spellStart"/>
      <w:r w:rsidRPr="009D18E9">
        <w:rPr>
          <w:color w:val="000000"/>
          <w:sz w:val="28"/>
          <w:szCs w:val="28"/>
        </w:rPr>
        <w:t>Галым</w:t>
      </w:r>
      <w:proofErr w:type="spellEnd"/>
      <w:r w:rsidRPr="009D18E9">
        <w:rPr>
          <w:color w:val="000000"/>
          <w:sz w:val="28"/>
          <w:szCs w:val="28"/>
        </w:rPr>
        <w:t xml:space="preserve"> </w:t>
      </w:r>
      <w:proofErr w:type="spellStart"/>
      <w:r w:rsidRPr="009D18E9">
        <w:rPr>
          <w:color w:val="000000"/>
          <w:sz w:val="28"/>
          <w:szCs w:val="28"/>
        </w:rPr>
        <w:t>Мади</w:t>
      </w:r>
      <w:proofErr w:type="spellEnd"/>
      <w:r w:rsidRPr="009D18E9">
        <w:rPr>
          <w:color w:val="000000"/>
          <w:sz w:val="28"/>
          <w:szCs w:val="28"/>
        </w:rPr>
        <w:t xml:space="preserve">, </w:t>
      </w:r>
      <w:proofErr w:type="spellStart"/>
      <w:r w:rsidRPr="009D18E9">
        <w:rPr>
          <w:color w:val="000000"/>
          <w:sz w:val="28"/>
          <w:szCs w:val="28"/>
        </w:rPr>
        <w:t>Касач</w:t>
      </w:r>
      <w:proofErr w:type="spellEnd"/>
      <w:r w:rsidRPr="009D18E9">
        <w:rPr>
          <w:color w:val="000000"/>
          <w:sz w:val="28"/>
          <w:szCs w:val="28"/>
        </w:rPr>
        <w:t xml:space="preserve"> Таисия, Павлов Игорь, </w:t>
      </w:r>
      <w:proofErr w:type="spellStart"/>
      <w:r w:rsidRPr="009D18E9">
        <w:rPr>
          <w:color w:val="000000"/>
          <w:sz w:val="28"/>
          <w:szCs w:val="28"/>
        </w:rPr>
        <w:t>Ризническо</w:t>
      </w:r>
      <w:proofErr w:type="spellEnd"/>
      <w:r w:rsidRPr="009D18E9">
        <w:rPr>
          <w:color w:val="000000"/>
          <w:sz w:val="28"/>
          <w:szCs w:val="28"/>
        </w:rPr>
        <w:t xml:space="preserve"> Илья, </w:t>
      </w:r>
      <w:proofErr w:type="spellStart"/>
      <w:r w:rsidRPr="009D18E9">
        <w:rPr>
          <w:color w:val="000000"/>
          <w:sz w:val="28"/>
          <w:szCs w:val="28"/>
        </w:rPr>
        <w:t>Шамаранова</w:t>
      </w:r>
      <w:proofErr w:type="spellEnd"/>
      <w:r w:rsidRPr="009D18E9">
        <w:rPr>
          <w:color w:val="000000"/>
          <w:sz w:val="28"/>
          <w:szCs w:val="28"/>
        </w:rPr>
        <w:t xml:space="preserve"> </w:t>
      </w:r>
      <w:proofErr w:type="spellStart"/>
      <w:r w:rsidRPr="009D18E9">
        <w:rPr>
          <w:color w:val="000000"/>
          <w:sz w:val="28"/>
          <w:szCs w:val="28"/>
        </w:rPr>
        <w:t>Дильназ</w:t>
      </w:r>
      <w:proofErr w:type="spellEnd"/>
      <w:r w:rsidRPr="009D18E9">
        <w:rPr>
          <w:color w:val="000000"/>
          <w:sz w:val="28"/>
          <w:szCs w:val="28"/>
        </w:rPr>
        <w:t xml:space="preserve">, </w:t>
      </w:r>
      <w:proofErr w:type="spellStart"/>
      <w:r w:rsidRPr="009D18E9">
        <w:rPr>
          <w:color w:val="000000"/>
          <w:sz w:val="28"/>
          <w:szCs w:val="28"/>
        </w:rPr>
        <w:t>Нагашпеков</w:t>
      </w:r>
      <w:proofErr w:type="spellEnd"/>
      <w:r w:rsidRPr="009D18E9">
        <w:rPr>
          <w:color w:val="000000"/>
          <w:sz w:val="28"/>
          <w:szCs w:val="28"/>
        </w:rPr>
        <w:t xml:space="preserve"> Вадим, Ким Юлия, Бойко Наталья, </w:t>
      </w:r>
      <w:proofErr w:type="spellStart"/>
      <w:r w:rsidRPr="009D18E9">
        <w:rPr>
          <w:color w:val="000000"/>
          <w:sz w:val="28"/>
          <w:szCs w:val="28"/>
        </w:rPr>
        <w:t>Люц</w:t>
      </w:r>
      <w:proofErr w:type="spellEnd"/>
      <w:r w:rsidRPr="009D18E9">
        <w:rPr>
          <w:color w:val="000000"/>
          <w:sz w:val="28"/>
          <w:szCs w:val="28"/>
        </w:rPr>
        <w:t xml:space="preserve"> Елена, </w:t>
      </w:r>
      <w:proofErr w:type="spellStart"/>
      <w:r w:rsidRPr="009D18E9">
        <w:rPr>
          <w:color w:val="000000"/>
          <w:sz w:val="28"/>
          <w:szCs w:val="28"/>
        </w:rPr>
        <w:t>Социал</w:t>
      </w:r>
      <w:proofErr w:type="spellEnd"/>
      <w:r w:rsidRPr="009D18E9">
        <w:rPr>
          <w:color w:val="000000"/>
          <w:sz w:val="28"/>
          <w:szCs w:val="28"/>
        </w:rPr>
        <w:t xml:space="preserve"> </w:t>
      </w:r>
      <w:proofErr w:type="spellStart"/>
      <w:r w:rsidRPr="009D18E9">
        <w:rPr>
          <w:color w:val="000000"/>
          <w:sz w:val="28"/>
          <w:szCs w:val="28"/>
        </w:rPr>
        <w:t>Замира</w:t>
      </w:r>
      <w:proofErr w:type="spellEnd"/>
      <w:r w:rsidRPr="009D18E9">
        <w:rPr>
          <w:color w:val="000000"/>
          <w:sz w:val="28"/>
          <w:szCs w:val="28"/>
        </w:rPr>
        <w:t xml:space="preserve">, </w:t>
      </w:r>
      <w:proofErr w:type="spellStart"/>
      <w:r w:rsidRPr="009D18E9">
        <w:rPr>
          <w:color w:val="000000"/>
          <w:sz w:val="28"/>
          <w:szCs w:val="28"/>
        </w:rPr>
        <w:t>Кайырбек</w:t>
      </w:r>
      <w:proofErr w:type="spellEnd"/>
      <w:r w:rsidRPr="009D18E9">
        <w:rPr>
          <w:color w:val="000000"/>
          <w:sz w:val="28"/>
          <w:szCs w:val="28"/>
        </w:rPr>
        <w:t xml:space="preserve"> Сабина, </w:t>
      </w:r>
      <w:proofErr w:type="spellStart"/>
      <w:r w:rsidRPr="009D18E9">
        <w:rPr>
          <w:color w:val="000000"/>
          <w:sz w:val="28"/>
          <w:szCs w:val="28"/>
        </w:rPr>
        <w:t>Ставничая</w:t>
      </w:r>
      <w:proofErr w:type="spellEnd"/>
      <w:r w:rsidRPr="009D18E9">
        <w:rPr>
          <w:color w:val="000000"/>
          <w:sz w:val="28"/>
          <w:szCs w:val="28"/>
        </w:rPr>
        <w:t xml:space="preserve"> Вероника)</w:t>
      </w:r>
      <w:r w:rsidRPr="009D18E9">
        <w:rPr>
          <w:color w:val="000000"/>
          <w:sz w:val="28"/>
          <w:szCs w:val="28"/>
          <w:lang w:val="kk-KZ"/>
        </w:rPr>
        <w:t xml:space="preserve">; </w:t>
      </w:r>
      <w:r w:rsidRPr="009D18E9">
        <w:rPr>
          <w:b/>
          <w:color w:val="000000"/>
          <w:sz w:val="28"/>
          <w:szCs w:val="28"/>
        </w:rPr>
        <w:t>2 место</w:t>
      </w:r>
      <w:r w:rsidRPr="009D18E9">
        <w:rPr>
          <w:color w:val="000000"/>
          <w:sz w:val="28"/>
          <w:szCs w:val="28"/>
        </w:rPr>
        <w:t xml:space="preserve"> -5 учеников (</w:t>
      </w:r>
      <w:proofErr w:type="spellStart"/>
      <w:r w:rsidRPr="009D18E9">
        <w:rPr>
          <w:color w:val="000000"/>
          <w:sz w:val="28"/>
          <w:szCs w:val="28"/>
        </w:rPr>
        <w:t>Шмерега</w:t>
      </w:r>
      <w:proofErr w:type="spellEnd"/>
      <w:r w:rsidRPr="009D18E9">
        <w:rPr>
          <w:color w:val="000000"/>
          <w:sz w:val="28"/>
          <w:szCs w:val="28"/>
        </w:rPr>
        <w:t xml:space="preserve"> </w:t>
      </w:r>
      <w:proofErr w:type="spellStart"/>
      <w:r w:rsidRPr="009D18E9">
        <w:rPr>
          <w:color w:val="000000"/>
          <w:sz w:val="28"/>
          <w:szCs w:val="28"/>
        </w:rPr>
        <w:t>Ангелина</w:t>
      </w:r>
      <w:proofErr w:type="gramStart"/>
      <w:r w:rsidRPr="009D18E9">
        <w:rPr>
          <w:color w:val="000000"/>
          <w:sz w:val="28"/>
          <w:szCs w:val="28"/>
        </w:rPr>
        <w:t>,М</w:t>
      </w:r>
      <w:proofErr w:type="gramEnd"/>
      <w:r w:rsidRPr="009D18E9">
        <w:rPr>
          <w:color w:val="000000"/>
          <w:sz w:val="28"/>
          <w:szCs w:val="28"/>
        </w:rPr>
        <w:t>атлащук</w:t>
      </w:r>
      <w:proofErr w:type="spellEnd"/>
      <w:r w:rsidRPr="009D18E9">
        <w:rPr>
          <w:color w:val="000000"/>
          <w:sz w:val="28"/>
          <w:szCs w:val="28"/>
        </w:rPr>
        <w:t xml:space="preserve"> Денис, </w:t>
      </w:r>
      <w:proofErr w:type="spellStart"/>
      <w:r w:rsidRPr="009D18E9">
        <w:rPr>
          <w:color w:val="000000"/>
          <w:sz w:val="28"/>
          <w:szCs w:val="28"/>
        </w:rPr>
        <w:t>сеильбек</w:t>
      </w:r>
      <w:proofErr w:type="spellEnd"/>
      <w:r w:rsidRPr="009D18E9">
        <w:rPr>
          <w:color w:val="000000"/>
          <w:sz w:val="28"/>
          <w:szCs w:val="28"/>
        </w:rPr>
        <w:t xml:space="preserve"> </w:t>
      </w:r>
      <w:proofErr w:type="spellStart"/>
      <w:r w:rsidRPr="009D18E9">
        <w:rPr>
          <w:color w:val="000000"/>
          <w:sz w:val="28"/>
          <w:szCs w:val="28"/>
        </w:rPr>
        <w:t>Данель</w:t>
      </w:r>
      <w:proofErr w:type="spellEnd"/>
      <w:r w:rsidRPr="009D18E9">
        <w:rPr>
          <w:color w:val="000000"/>
          <w:sz w:val="28"/>
          <w:szCs w:val="28"/>
        </w:rPr>
        <w:t>, Ложкина Дарья, Матусевич Иван)</w:t>
      </w:r>
      <w:r w:rsidRPr="009D18E9">
        <w:rPr>
          <w:color w:val="000000"/>
          <w:sz w:val="28"/>
          <w:szCs w:val="28"/>
          <w:lang w:val="kk-KZ"/>
        </w:rPr>
        <w:t xml:space="preserve">; </w:t>
      </w:r>
      <w:r w:rsidRPr="009D18E9">
        <w:rPr>
          <w:b/>
          <w:color w:val="000000"/>
          <w:sz w:val="28"/>
          <w:szCs w:val="28"/>
        </w:rPr>
        <w:t>3 место</w:t>
      </w:r>
      <w:r w:rsidRPr="009D18E9">
        <w:rPr>
          <w:color w:val="000000"/>
          <w:sz w:val="28"/>
          <w:szCs w:val="28"/>
        </w:rPr>
        <w:t xml:space="preserve"> -9 учеников (</w:t>
      </w:r>
      <w:proofErr w:type="spellStart"/>
      <w:r w:rsidRPr="009D18E9">
        <w:rPr>
          <w:color w:val="000000"/>
          <w:sz w:val="28"/>
          <w:szCs w:val="28"/>
        </w:rPr>
        <w:t>Тверяков</w:t>
      </w:r>
      <w:proofErr w:type="spellEnd"/>
      <w:r w:rsidRPr="009D18E9">
        <w:rPr>
          <w:color w:val="000000"/>
          <w:sz w:val="28"/>
          <w:szCs w:val="28"/>
        </w:rPr>
        <w:t xml:space="preserve"> Вадим, </w:t>
      </w:r>
      <w:proofErr w:type="spellStart"/>
      <w:r w:rsidRPr="009D18E9">
        <w:rPr>
          <w:color w:val="000000"/>
          <w:sz w:val="28"/>
          <w:szCs w:val="28"/>
        </w:rPr>
        <w:t>Валетова</w:t>
      </w:r>
      <w:proofErr w:type="spellEnd"/>
      <w:r w:rsidRPr="009D18E9">
        <w:rPr>
          <w:color w:val="000000"/>
          <w:sz w:val="28"/>
          <w:szCs w:val="28"/>
        </w:rPr>
        <w:t xml:space="preserve"> </w:t>
      </w:r>
      <w:proofErr w:type="spellStart"/>
      <w:r w:rsidRPr="009D18E9">
        <w:rPr>
          <w:color w:val="000000"/>
          <w:sz w:val="28"/>
          <w:szCs w:val="28"/>
        </w:rPr>
        <w:t>Дарина</w:t>
      </w:r>
      <w:proofErr w:type="spellEnd"/>
      <w:r w:rsidRPr="009D18E9">
        <w:rPr>
          <w:color w:val="000000"/>
          <w:sz w:val="28"/>
          <w:szCs w:val="28"/>
        </w:rPr>
        <w:t xml:space="preserve">, </w:t>
      </w:r>
      <w:proofErr w:type="spellStart"/>
      <w:r w:rsidRPr="009D18E9">
        <w:rPr>
          <w:color w:val="000000"/>
          <w:sz w:val="28"/>
          <w:szCs w:val="28"/>
        </w:rPr>
        <w:t>Камышанская</w:t>
      </w:r>
      <w:proofErr w:type="spellEnd"/>
      <w:r w:rsidRPr="009D18E9">
        <w:rPr>
          <w:color w:val="000000"/>
          <w:sz w:val="28"/>
          <w:szCs w:val="28"/>
        </w:rPr>
        <w:t xml:space="preserve"> Виктория, </w:t>
      </w:r>
      <w:proofErr w:type="spellStart"/>
      <w:r w:rsidRPr="009D18E9">
        <w:rPr>
          <w:color w:val="000000"/>
          <w:sz w:val="28"/>
          <w:szCs w:val="28"/>
        </w:rPr>
        <w:t>Стобчатый</w:t>
      </w:r>
      <w:proofErr w:type="spellEnd"/>
      <w:r w:rsidRPr="009D18E9">
        <w:rPr>
          <w:color w:val="000000"/>
          <w:sz w:val="28"/>
          <w:szCs w:val="28"/>
        </w:rPr>
        <w:t xml:space="preserve"> Никита, Попова София, Мусина </w:t>
      </w:r>
      <w:proofErr w:type="spellStart"/>
      <w:r w:rsidRPr="009D18E9">
        <w:rPr>
          <w:color w:val="000000"/>
          <w:sz w:val="28"/>
          <w:szCs w:val="28"/>
        </w:rPr>
        <w:t>Дильназ</w:t>
      </w:r>
      <w:proofErr w:type="spellEnd"/>
      <w:r w:rsidRPr="009D18E9">
        <w:rPr>
          <w:color w:val="000000"/>
          <w:sz w:val="28"/>
          <w:szCs w:val="28"/>
        </w:rPr>
        <w:t xml:space="preserve">, Чегодаев Ярослав, </w:t>
      </w:r>
      <w:proofErr w:type="spellStart"/>
      <w:r w:rsidRPr="009D18E9">
        <w:rPr>
          <w:color w:val="000000"/>
          <w:sz w:val="28"/>
          <w:szCs w:val="28"/>
        </w:rPr>
        <w:t>Кубиева</w:t>
      </w:r>
      <w:proofErr w:type="spellEnd"/>
      <w:r w:rsidRPr="009D18E9">
        <w:rPr>
          <w:color w:val="000000"/>
          <w:sz w:val="28"/>
          <w:szCs w:val="28"/>
        </w:rPr>
        <w:t xml:space="preserve"> </w:t>
      </w:r>
      <w:proofErr w:type="spellStart"/>
      <w:r w:rsidRPr="009D18E9">
        <w:rPr>
          <w:color w:val="000000"/>
          <w:sz w:val="28"/>
          <w:szCs w:val="28"/>
        </w:rPr>
        <w:t>Аружан</w:t>
      </w:r>
      <w:proofErr w:type="spellEnd"/>
      <w:r w:rsidRPr="009D18E9">
        <w:rPr>
          <w:color w:val="000000"/>
          <w:sz w:val="28"/>
          <w:szCs w:val="28"/>
        </w:rPr>
        <w:t xml:space="preserve">, </w:t>
      </w:r>
      <w:proofErr w:type="spellStart"/>
      <w:r w:rsidRPr="009D18E9">
        <w:rPr>
          <w:color w:val="000000"/>
          <w:sz w:val="28"/>
          <w:szCs w:val="28"/>
        </w:rPr>
        <w:t>Цуцуяну</w:t>
      </w:r>
      <w:proofErr w:type="spellEnd"/>
      <w:r w:rsidRPr="009D18E9">
        <w:rPr>
          <w:color w:val="000000"/>
          <w:sz w:val="28"/>
          <w:szCs w:val="28"/>
        </w:rPr>
        <w:t xml:space="preserve"> Ливия, </w:t>
      </w:r>
      <w:proofErr w:type="spellStart"/>
      <w:r w:rsidRPr="009D18E9">
        <w:rPr>
          <w:color w:val="000000"/>
          <w:sz w:val="28"/>
          <w:szCs w:val="28"/>
        </w:rPr>
        <w:t>Камышанский</w:t>
      </w:r>
      <w:proofErr w:type="spellEnd"/>
      <w:r w:rsidRPr="009D18E9">
        <w:rPr>
          <w:color w:val="000000"/>
          <w:sz w:val="28"/>
          <w:szCs w:val="28"/>
        </w:rPr>
        <w:t xml:space="preserve"> Артем</w:t>
      </w:r>
      <w:proofErr w:type="gramStart"/>
      <w:r w:rsidRPr="009D18E9">
        <w:rPr>
          <w:color w:val="000000"/>
          <w:sz w:val="28"/>
          <w:szCs w:val="28"/>
        </w:rPr>
        <w:t xml:space="preserve"> )</w:t>
      </w:r>
      <w:proofErr w:type="gramEnd"/>
      <w:r w:rsidRPr="009D18E9">
        <w:rPr>
          <w:color w:val="000000"/>
          <w:sz w:val="28"/>
          <w:szCs w:val="28"/>
        </w:rPr>
        <w:t>.</w:t>
      </w:r>
    </w:p>
    <w:p w:rsidR="00233593" w:rsidRPr="009D18E9" w:rsidRDefault="00233593" w:rsidP="00233593">
      <w:pPr>
        <w:spacing w:line="270" w:lineRule="atLeast"/>
        <w:ind w:firstLine="708"/>
        <w:jc w:val="both"/>
        <w:textAlignment w:val="baseline"/>
        <w:rPr>
          <w:b/>
          <w:bCs/>
          <w:color w:val="000000"/>
          <w:sz w:val="28"/>
          <w:szCs w:val="28"/>
        </w:rPr>
      </w:pPr>
      <w:r w:rsidRPr="009D18E9">
        <w:rPr>
          <w:b/>
          <w:bCs/>
          <w:color w:val="000000"/>
          <w:sz w:val="28"/>
          <w:szCs w:val="28"/>
        </w:rPr>
        <w:t>В мае прошла предметная олимпиада среди начальных классов, где учащиеся показали следующие результаты:</w:t>
      </w:r>
    </w:p>
    <w:p w:rsidR="00233593" w:rsidRPr="009D18E9" w:rsidRDefault="00233593" w:rsidP="00233593">
      <w:pPr>
        <w:spacing w:line="270" w:lineRule="atLeast"/>
        <w:jc w:val="both"/>
        <w:textAlignment w:val="baseline"/>
        <w:rPr>
          <w:bCs/>
          <w:color w:val="000000"/>
          <w:sz w:val="28"/>
          <w:szCs w:val="28"/>
        </w:rPr>
      </w:pPr>
      <w:r w:rsidRPr="009D18E9">
        <w:rPr>
          <w:bCs/>
          <w:color w:val="000000"/>
          <w:sz w:val="28"/>
          <w:szCs w:val="28"/>
        </w:rPr>
        <w:lastRenderedPageBreak/>
        <w:t xml:space="preserve">Ученики 4 классов: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1 место</w:t>
      </w:r>
      <w:r w:rsidRPr="009D18E9">
        <w:rPr>
          <w:bCs/>
          <w:color w:val="000000"/>
          <w:sz w:val="28"/>
          <w:szCs w:val="28"/>
        </w:rPr>
        <w:t xml:space="preserve"> по математике  </w:t>
      </w:r>
      <w:proofErr w:type="spellStart"/>
      <w:r w:rsidRPr="009D18E9">
        <w:rPr>
          <w:bCs/>
          <w:color w:val="000000"/>
          <w:sz w:val="28"/>
          <w:szCs w:val="28"/>
        </w:rPr>
        <w:t>Камышанская</w:t>
      </w:r>
      <w:proofErr w:type="spellEnd"/>
      <w:r w:rsidRPr="009D18E9">
        <w:rPr>
          <w:bCs/>
          <w:color w:val="000000"/>
          <w:sz w:val="28"/>
          <w:szCs w:val="28"/>
        </w:rPr>
        <w:t xml:space="preserve"> Виктория (</w:t>
      </w:r>
      <w:proofErr w:type="spellStart"/>
      <w:r w:rsidRPr="009D18E9">
        <w:rPr>
          <w:bCs/>
          <w:color w:val="000000"/>
          <w:sz w:val="28"/>
          <w:szCs w:val="28"/>
        </w:rPr>
        <w:t>Дощанова</w:t>
      </w:r>
      <w:proofErr w:type="spellEnd"/>
      <w:r w:rsidRPr="009D18E9">
        <w:rPr>
          <w:bCs/>
          <w:color w:val="000000"/>
          <w:sz w:val="28"/>
          <w:szCs w:val="28"/>
        </w:rPr>
        <w:t xml:space="preserve"> С.С.),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2 место</w:t>
      </w:r>
      <w:r w:rsidRPr="009D18E9">
        <w:rPr>
          <w:bCs/>
          <w:color w:val="000000"/>
          <w:sz w:val="28"/>
          <w:szCs w:val="28"/>
        </w:rPr>
        <w:t xml:space="preserve"> </w:t>
      </w:r>
      <w:proofErr w:type="spellStart"/>
      <w:r w:rsidRPr="009D18E9">
        <w:rPr>
          <w:bCs/>
          <w:color w:val="000000"/>
          <w:sz w:val="28"/>
          <w:szCs w:val="28"/>
        </w:rPr>
        <w:t>Кайырбек</w:t>
      </w:r>
      <w:proofErr w:type="spellEnd"/>
      <w:r w:rsidRPr="009D18E9">
        <w:rPr>
          <w:bCs/>
          <w:color w:val="000000"/>
          <w:sz w:val="28"/>
          <w:szCs w:val="28"/>
        </w:rPr>
        <w:t xml:space="preserve"> Сабина (</w:t>
      </w:r>
      <w:proofErr w:type="spellStart"/>
      <w:r w:rsidRPr="009D18E9">
        <w:rPr>
          <w:bCs/>
          <w:color w:val="000000"/>
          <w:sz w:val="28"/>
          <w:szCs w:val="28"/>
        </w:rPr>
        <w:t>Сейтжанова</w:t>
      </w:r>
      <w:proofErr w:type="spellEnd"/>
      <w:r w:rsidRPr="009D18E9">
        <w:rPr>
          <w:bCs/>
          <w:color w:val="000000"/>
          <w:sz w:val="28"/>
          <w:szCs w:val="28"/>
        </w:rPr>
        <w:t xml:space="preserve"> М.С.), </w:t>
      </w:r>
      <w:proofErr w:type="spellStart"/>
      <w:r w:rsidRPr="009D18E9">
        <w:rPr>
          <w:bCs/>
          <w:color w:val="000000"/>
          <w:sz w:val="28"/>
          <w:szCs w:val="28"/>
        </w:rPr>
        <w:t>Иваниченко</w:t>
      </w:r>
      <w:proofErr w:type="spellEnd"/>
      <w:r w:rsidRPr="009D18E9">
        <w:rPr>
          <w:bCs/>
          <w:color w:val="000000"/>
          <w:sz w:val="28"/>
          <w:szCs w:val="28"/>
        </w:rPr>
        <w:t xml:space="preserve"> Николай 3 место (Струнина А.В.).</w:t>
      </w:r>
    </w:p>
    <w:p w:rsidR="00233593" w:rsidRPr="009D18E9" w:rsidRDefault="00233593" w:rsidP="00233593">
      <w:pPr>
        <w:spacing w:line="270" w:lineRule="atLeast"/>
        <w:jc w:val="both"/>
        <w:textAlignment w:val="baseline"/>
        <w:rPr>
          <w:bCs/>
          <w:i/>
          <w:color w:val="000000"/>
          <w:sz w:val="28"/>
          <w:szCs w:val="28"/>
          <w:u w:val="single"/>
        </w:rPr>
      </w:pPr>
      <w:r w:rsidRPr="009D18E9">
        <w:rPr>
          <w:bCs/>
          <w:i/>
          <w:color w:val="000000"/>
          <w:sz w:val="28"/>
          <w:szCs w:val="28"/>
          <w:u w:val="single"/>
        </w:rPr>
        <w:t>По русскому языку</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1 место</w:t>
      </w:r>
      <w:r w:rsidRPr="009D18E9">
        <w:rPr>
          <w:bCs/>
          <w:color w:val="000000"/>
          <w:sz w:val="28"/>
          <w:szCs w:val="28"/>
        </w:rPr>
        <w:t xml:space="preserve"> Мусина </w:t>
      </w:r>
      <w:proofErr w:type="spellStart"/>
      <w:r w:rsidRPr="009D18E9">
        <w:rPr>
          <w:bCs/>
          <w:color w:val="000000"/>
          <w:sz w:val="28"/>
          <w:szCs w:val="28"/>
        </w:rPr>
        <w:t>Дильназ</w:t>
      </w:r>
      <w:proofErr w:type="spellEnd"/>
      <w:r w:rsidRPr="009D18E9">
        <w:rPr>
          <w:bCs/>
          <w:color w:val="000000"/>
          <w:sz w:val="28"/>
          <w:szCs w:val="28"/>
        </w:rPr>
        <w:t xml:space="preserve"> (</w:t>
      </w:r>
      <w:proofErr w:type="spellStart"/>
      <w:r w:rsidRPr="009D18E9">
        <w:rPr>
          <w:bCs/>
          <w:color w:val="000000"/>
          <w:sz w:val="28"/>
          <w:szCs w:val="28"/>
        </w:rPr>
        <w:t>Дощанова</w:t>
      </w:r>
      <w:proofErr w:type="spellEnd"/>
      <w:r w:rsidRPr="009D18E9">
        <w:rPr>
          <w:bCs/>
          <w:color w:val="000000"/>
          <w:sz w:val="28"/>
          <w:szCs w:val="28"/>
        </w:rPr>
        <w:t xml:space="preserve"> С.С.),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2 место</w:t>
      </w:r>
      <w:r w:rsidRPr="009D18E9">
        <w:rPr>
          <w:bCs/>
          <w:color w:val="000000"/>
          <w:sz w:val="28"/>
          <w:szCs w:val="28"/>
        </w:rPr>
        <w:t xml:space="preserve"> </w:t>
      </w:r>
      <w:proofErr w:type="spellStart"/>
      <w:r w:rsidRPr="009D18E9">
        <w:rPr>
          <w:bCs/>
          <w:color w:val="000000"/>
          <w:sz w:val="28"/>
          <w:szCs w:val="28"/>
        </w:rPr>
        <w:t>Наурызбай</w:t>
      </w:r>
      <w:proofErr w:type="spellEnd"/>
      <w:r w:rsidRPr="009D18E9">
        <w:rPr>
          <w:bCs/>
          <w:color w:val="000000"/>
          <w:sz w:val="28"/>
          <w:szCs w:val="28"/>
        </w:rPr>
        <w:t xml:space="preserve"> </w:t>
      </w:r>
      <w:proofErr w:type="spellStart"/>
      <w:r w:rsidRPr="009D18E9">
        <w:rPr>
          <w:bCs/>
          <w:color w:val="000000"/>
          <w:sz w:val="28"/>
          <w:szCs w:val="28"/>
        </w:rPr>
        <w:t>Жанара</w:t>
      </w:r>
      <w:proofErr w:type="spellEnd"/>
      <w:r w:rsidRPr="009D18E9">
        <w:rPr>
          <w:bCs/>
          <w:color w:val="000000"/>
          <w:sz w:val="28"/>
          <w:szCs w:val="28"/>
        </w:rPr>
        <w:t xml:space="preserve"> (</w:t>
      </w:r>
      <w:proofErr w:type="spellStart"/>
      <w:r w:rsidRPr="009D18E9">
        <w:rPr>
          <w:bCs/>
          <w:color w:val="000000"/>
          <w:sz w:val="28"/>
          <w:szCs w:val="28"/>
        </w:rPr>
        <w:t>Сейтжанова</w:t>
      </w:r>
      <w:proofErr w:type="spellEnd"/>
      <w:r w:rsidRPr="009D18E9">
        <w:rPr>
          <w:bCs/>
          <w:color w:val="000000"/>
          <w:sz w:val="28"/>
          <w:szCs w:val="28"/>
        </w:rPr>
        <w:t xml:space="preserve"> М.С.), </w:t>
      </w:r>
      <w:proofErr w:type="spellStart"/>
      <w:r w:rsidRPr="009D18E9">
        <w:rPr>
          <w:bCs/>
          <w:color w:val="000000"/>
          <w:sz w:val="28"/>
          <w:szCs w:val="28"/>
        </w:rPr>
        <w:t>Ставничая</w:t>
      </w:r>
      <w:proofErr w:type="spellEnd"/>
      <w:r w:rsidRPr="009D18E9">
        <w:rPr>
          <w:bCs/>
          <w:color w:val="000000"/>
          <w:sz w:val="28"/>
          <w:szCs w:val="28"/>
        </w:rPr>
        <w:t xml:space="preserve"> Вероника (Струнина А.В.), </w:t>
      </w:r>
      <w:proofErr w:type="spellStart"/>
      <w:r w:rsidRPr="009D18E9">
        <w:rPr>
          <w:bCs/>
          <w:color w:val="000000"/>
          <w:sz w:val="28"/>
          <w:szCs w:val="28"/>
        </w:rPr>
        <w:t>Бейсенбай</w:t>
      </w:r>
      <w:proofErr w:type="spellEnd"/>
      <w:r w:rsidRPr="009D18E9">
        <w:rPr>
          <w:bCs/>
          <w:color w:val="000000"/>
          <w:sz w:val="28"/>
          <w:szCs w:val="28"/>
        </w:rPr>
        <w:t xml:space="preserve"> Камилла (</w:t>
      </w:r>
      <w:proofErr w:type="spellStart"/>
      <w:r w:rsidRPr="009D18E9">
        <w:rPr>
          <w:bCs/>
          <w:color w:val="000000"/>
          <w:sz w:val="28"/>
          <w:szCs w:val="28"/>
        </w:rPr>
        <w:t>Сейтжанова</w:t>
      </w:r>
      <w:proofErr w:type="spellEnd"/>
      <w:r w:rsidRPr="009D18E9">
        <w:rPr>
          <w:bCs/>
          <w:color w:val="000000"/>
          <w:sz w:val="28"/>
          <w:szCs w:val="28"/>
        </w:rPr>
        <w:t xml:space="preserve"> М.С.)</w:t>
      </w:r>
    </w:p>
    <w:p w:rsidR="00233593" w:rsidRPr="009D18E9" w:rsidRDefault="00233593" w:rsidP="00233593">
      <w:pPr>
        <w:spacing w:line="270" w:lineRule="atLeast"/>
        <w:jc w:val="both"/>
        <w:textAlignment w:val="baseline"/>
        <w:rPr>
          <w:bCs/>
          <w:color w:val="000000"/>
          <w:sz w:val="28"/>
          <w:szCs w:val="28"/>
        </w:rPr>
      </w:pPr>
      <w:r w:rsidRPr="009D18E9">
        <w:rPr>
          <w:bCs/>
          <w:color w:val="000000"/>
          <w:sz w:val="28"/>
          <w:szCs w:val="28"/>
        </w:rPr>
        <w:t xml:space="preserve">По казахскому языку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1 место</w:t>
      </w:r>
      <w:r w:rsidRPr="009D18E9">
        <w:rPr>
          <w:bCs/>
          <w:color w:val="000000"/>
          <w:sz w:val="28"/>
          <w:szCs w:val="28"/>
        </w:rPr>
        <w:t xml:space="preserve"> </w:t>
      </w:r>
      <w:proofErr w:type="gramStart"/>
      <w:r w:rsidRPr="009D18E9">
        <w:rPr>
          <w:bCs/>
          <w:color w:val="000000"/>
          <w:sz w:val="28"/>
          <w:szCs w:val="28"/>
        </w:rPr>
        <w:t>-</w:t>
      </w:r>
      <w:proofErr w:type="spellStart"/>
      <w:r w:rsidRPr="009D18E9">
        <w:rPr>
          <w:bCs/>
          <w:color w:val="000000"/>
          <w:sz w:val="28"/>
          <w:szCs w:val="28"/>
        </w:rPr>
        <w:t>Ш</w:t>
      </w:r>
      <w:proofErr w:type="gramEnd"/>
      <w:r w:rsidRPr="009D18E9">
        <w:rPr>
          <w:bCs/>
          <w:color w:val="000000"/>
          <w:sz w:val="28"/>
          <w:szCs w:val="28"/>
        </w:rPr>
        <w:t>вачкина</w:t>
      </w:r>
      <w:proofErr w:type="spellEnd"/>
      <w:r w:rsidRPr="009D18E9">
        <w:rPr>
          <w:bCs/>
          <w:color w:val="000000"/>
          <w:sz w:val="28"/>
          <w:szCs w:val="28"/>
        </w:rPr>
        <w:t xml:space="preserve"> Ольга ученица 4 класса (</w:t>
      </w:r>
      <w:proofErr w:type="spellStart"/>
      <w:r w:rsidRPr="009D18E9">
        <w:rPr>
          <w:bCs/>
          <w:color w:val="000000"/>
          <w:sz w:val="28"/>
          <w:szCs w:val="28"/>
        </w:rPr>
        <w:t>Машрапова</w:t>
      </w:r>
      <w:proofErr w:type="spellEnd"/>
      <w:r w:rsidRPr="009D18E9">
        <w:rPr>
          <w:bCs/>
          <w:color w:val="000000"/>
          <w:sz w:val="28"/>
          <w:szCs w:val="28"/>
        </w:rPr>
        <w:t xml:space="preserve"> М.С.,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2 мест</w:t>
      </w:r>
      <w:proofErr w:type="gramStart"/>
      <w:r w:rsidRPr="009D18E9">
        <w:rPr>
          <w:b/>
          <w:bCs/>
          <w:color w:val="000000"/>
          <w:sz w:val="28"/>
          <w:szCs w:val="28"/>
        </w:rPr>
        <w:t>о</w:t>
      </w:r>
      <w:r w:rsidRPr="009D18E9">
        <w:rPr>
          <w:bCs/>
          <w:color w:val="000000"/>
          <w:sz w:val="28"/>
          <w:szCs w:val="28"/>
        </w:rPr>
        <w:t>-</w:t>
      </w:r>
      <w:proofErr w:type="gramEnd"/>
      <w:r w:rsidRPr="009D18E9">
        <w:rPr>
          <w:bCs/>
          <w:color w:val="000000"/>
          <w:sz w:val="28"/>
          <w:szCs w:val="28"/>
        </w:rPr>
        <w:t xml:space="preserve"> </w:t>
      </w:r>
      <w:proofErr w:type="spellStart"/>
      <w:r w:rsidRPr="009D18E9">
        <w:rPr>
          <w:bCs/>
          <w:color w:val="000000"/>
          <w:sz w:val="28"/>
          <w:szCs w:val="28"/>
        </w:rPr>
        <w:t>Нагашпеков</w:t>
      </w:r>
      <w:proofErr w:type="spellEnd"/>
      <w:r w:rsidRPr="009D18E9">
        <w:rPr>
          <w:bCs/>
          <w:color w:val="000000"/>
          <w:sz w:val="28"/>
          <w:szCs w:val="28"/>
        </w:rPr>
        <w:t xml:space="preserve"> Вадим (</w:t>
      </w:r>
      <w:proofErr w:type="spellStart"/>
      <w:r w:rsidRPr="009D18E9">
        <w:rPr>
          <w:bCs/>
          <w:color w:val="000000"/>
          <w:sz w:val="28"/>
          <w:szCs w:val="28"/>
        </w:rPr>
        <w:t>Омурзакова</w:t>
      </w:r>
      <w:proofErr w:type="spellEnd"/>
      <w:r w:rsidRPr="009D18E9">
        <w:rPr>
          <w:bCs/>
          <w:color w:val="000000"/>
          <w:sz w:val="28"/>
          <w:szCs w:val="28"/>
        </w:rPr>
        <w:t xml:space="preserve"> З.Ж.)</w:t>
      </w:r>
    </w:p>
    <w:p w:rsidR="00233593" w:rsidRPr="009D18E9" w:rsidRDefault="00233593" w:rsidP="00233593">
      <w:pPr>
        <w:spacing w:line="270" w:lineRule="atLeast"/>
        <w:jc w:val="both"/>
        <w:textAlignment w:val="baseline"/>
        <w:rPr>
          <w:bCs/>
          <w:color w:val="000000"/>
          <w:sz w:val="28"/>
          <w:szCs w:val="28"/>
        </w:rPr>
      </w:pPr>
      <w:r w:rsidRPr="009D18E9">
        <w:rPr>
          <w:bCs/>
          <w:color w:val="000000"/>
          <w:sz w:val="28"/>
          <w:szCs w:val="28"/>
        </w:rPr>
        <w:t>Ученики 3 класса:</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по математике</w:t>
      </w:r>
      <w:r w:rsidRPr="009D18E9">
        <w:rPr>
          <w:bCs/>
          <w:color w:val="000000"/>
          <w:sz w:val="28"/>
          <w:szCs w:val="28"/>
        </w:rPr>
        <w:t xml:space="preserve">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1 место</w:t>
      </w:r>
      <w:r w:rsidRPr="009D18E9">
        <w:rPr>
          <w:bCs/>
          <w:color w:val="000000"/>
          <w:sz w:val="28"/>
          <w:szCs w:val="28"/>
        </w:rPr>
        <w:t xml:space="preserve"> </w:t>
      </w:r>
      <w:proofErr w:type="spellStart"/>
      <w:r w:rsidRPr="009D18E9">
        <w:rPr>
          <w:bCs/>
          <w:color w:val="000000"/>
          <w:sz w:val="28"/>
          <w:szCs w:val="28"/>
        </w:rPr>
        <w:t>Галым</w:t>
      </w:r>
      <w:proofErr w:type="spellEnd"/>
      <w:r w:rsidRPr="009D18E9">
        <w:rPr>
          <w:bCs/>
          <w:color w:val="000000"/>
          <w:sz w:val="28"/>
          <w:szCs w:val="28"/>
        </w:rPr>
        <w:t xml:space="preserve"> </w:t>
      </w:r>
      <w:proofErr w:type="spellStart"/>
      <w:r w:rsidRPr="009D18E9">
        <w:rPr>
          <w:bCs/>
          <w:color w:val="000000"/>
          <w:sz w:val="28"/>
          <w:szCs w:val="28"/>
        </w:rPr>
        <w:t>Мади</w:t>
      </w:r>
      <w:proofErr w:type="spellEnd"/>
      <w:r w:rsidRPr="009D18E9">
        <w:rPr>
          <w:bCs/>
          <w:color w:val="000000"/>
          <w:sz w:val="28"/>
          <w:szCs w:val="28"/>
        </w:rPr>
        <w:t xml:space="preserve"> (</w:t>
      </w:r>
      <w:proofErr w:type="spellStart"/>
      <w:r w:rsidRPr="009D18E9">
        <w:rPr>
          <w:bCs/>
          <w:color w:val="000000"/>
          <w:sz w:val="28"/>
          <w:szCs w:val="28"/>
        </w:rPr>
        <w:t>Михновец</w:t>
      </w:r>
      <w:proofErr w:type="spellEnd"/>
      <w:r w:rsidRPr="009D18E9">
        <w:rPr>
          <w:bCs/>
          <w:color w:val="000000"/>
          <w:sz w:val="28"/>
          <w:szCs w:val="28"/>
        </w:rPr>
        <w:t xml:space="preserve"> Л.А.),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2 место</w:t>
      </w:r>
      <w:r w:rsidRPr="009D18E9">
        <w:rPr>
          <w:bCs/>
          <w:color w:val="000000"/>
          <w:sz w:val="28"/>
          <w:szCs w:val="28"/>
        </w:rPr>
        <w:t xml:space="preserve"> </w:t>
      </w:r>
      <w:proofErr w:type="spellStart"/>
      <w:r w:rsidRPr="009D18E9">
        <w:rPr>
          <w:bCs/>
          <w:color w:val="000000"/>
          <w:sz w:val="28"/>
          <w:szCs w:val="28"/>
        </w:rPr>
        <w:t>Маловский</w:t>
      </w:r>
      <w:proofErr w:type="spellEnd"/>
      <w:r w:rsidRPr="009D18E9">
        <w:rPr>
          <w:bCs/>
          <w:color w:val="000000"/>
          <w:sz w:val="28"/>
          <w:szCs w:val="28"/>
        </w:rPr>
        <w:t xml:space="preserve"> Максим (</w:t>
      </w:r>
      <w:proofErr w:type="spellStart"/>
      <w:r w:rsidRPr="009D18E9">
        <w:rPr>
          <w:bCs/>
          <w:color w:val="000000"/>
          <w:sz w:val="28"/>
          <w:szCs w:val="28"/>
        </w:rPr>
        <w:t>Стрымбовская</w:t>
      </w:r>
      <w:proofErr w:type="spellEnd"/>
      <w:r w:rsidRPr="009D18E9">
        <w:rPr>
          <w:bCs/>
          <w:color w:val="000000"/>
          <w:sz w:val="28"/>
          <w:szCs w:val="28"/>
        </w:rPr>
        <w:t xml:space="preserve"> А.Г.), Русин Артем (</w:t>
      </w:r>
      <w:proofErr w:type="spellStart"/>
      <w:r w:rsidRPr="009D18E9">
        <w:rPr>
          <w:bCs/>
          <w:color w:val="000000"/>
          <w:sz w:val="28"/>
          <w:szCs w:val="28"/>
        </w:rPr>
        <w:t>Саксиной</w:t>
      </w:r>
      <w:proofErr w:type="spellEnd"/>
      <w:r w:rsidRPr="009D18E9">
        <w:rPr>
          <w:bCs/>
          <w:color w:val="000000"/>
          <w:sz w:val="28"/>
          <w:szCs w:val="28"/>
        </w:rPr>
        <w:t xml:space="preserve"> Л.П.),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3 место</w:t>
      </w:r>
      <w:r w:rsidRPr="009D18E9">
        <w:rPr>
          <w:bCs/>
          <w:color w:val="000000"/>
          <w:sz w:val="28"/>
          <w:szCs w:val="28"/>
        </w:rPr>
        <w:t xml:space="preserve"> </w:t>
      </w:r>
      <w:proofErr w:type="spellStart"/>
      <w:r w:rsidRPr="009D18E9">
        <w:rPr>
          <w:bCs/>
          <w:color w:val="000000"/>
          <w:sz w:val="28"/>
          <w:szCs w:val="28"/>
        </w:rPr>
        <w:t>Резничеко</w:t>
      </w:r>
      <w:proofErr w:type="spellEnd"/>
      <w:r w:rsidRPr="009D18E9">
        <w:rPr>
          <w:bCs/>
          <w:color w:val="000000"/>
          <w:sz w:val="28"/>
          <w:szCs w:val="28"/>
        </w:rPr>
        <w:t xml:space="preserve"> Илья (</w:t>
      </w:r>
      <w:proofErr w:type="spellStart"/>
      <w:r w:rsidRPr="009D18E9">
        <w:rPr>
          <w:bCs/>
          <w:color w:val="000000"/>
          <w:sz w:val="28"/>
          <w:szCs w:val="28"/>
        </w:rPr>
        <w:t>Михновец</w:t>
      </w:r>
      <w:proofErr w:type="spellEnd"/>
      <w:r w:rsidRPr="009D18E9">
        <w:rPr>
          <w:bCs/>
          <w:color w:val="000000"/>
          <w:sz w:val="28"/>
          <w:szCs w:val="28"/>
        </w:rPr>
        <w:t xml:space="preserve"> Л.А.), </w:t>
      </w:r>
    </w:p>
    <w:p w:rsidR="00233593" w:rsidRPr="009D18E9" w:rsidRDefault="00233593" w:rsidP="00233593">
      <w:pPr>
        <w:spacing w:line="270" w:lineRule="atLeast"/>
        <w:jc w:val="both"/>
        <w:textAlignment w:val="baseline"/>
        <w:rPr>
          <w:b/>
          <w:bCs/>
          <w:i/>
          <w:color w:val="000000"/>
          <w:sz w:val="28"/>
          <w:szCs w:val="28"/>
          <w:u w:val="single"/>
        </w:rPr>
      </w:pPr>
      <w:r w:rsidRPr="009D18E9">
        <w:rPr>
          <w:b/>
          <w:bCs/>
          <w:i/>
          <w:color w:val="000000"/>
          <w:sz w:val="28"/>
          <w:szCs w:val="28"/>
          <w:u w:val="single"/>
        </w:rPr>
        <w:t>по русскому языку</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1 место</w:t>
      </w:r>
      <w:r w:rsidRPr="009D18E9">
        <w:rPr>
          <w:bCs/>
          <w:color w:val="000000"/>
          <w:sz w:val="28"/>
          <w:szCs w:val="28"/>
        </w:rPr>
        <w:t xml:space="preserve"> - </w:t>
      </w:r>
      <w:proofErr w:type="spellStart"/>
      <w:r w:rsidRPr="009D18E9">
        <w:rPr>
          <w:bCs/>
          <w:color w:val="000000"/>
          <w:sz w:val="28"/>
          <w:szCs w:val="28"/>
        </w:rPr>
        <w:t>Нурбек</w:t>
      </w:r>
      <w:proofErr w:type="spellEnd"/>
      <w:r w:rsidRPr="009D18E9">
        <w:rPr>
          <w:bCs/>
          <w:color w:val="000000"/>
          <w:sz w:val="28"/>
          <w:szCs w:val="28"/>
        </w:rPr>
        <w:t xml:space="preserve"> </w:t>
      </w:r>
      <w:proofErr w:type="spellStart"/>
      <w:r w:rsidRPr="009D18E9">
        <w:rPr>
          <w:bCs/>
          <w:color w:val="000000"/>
          <w:sz w:val="28"/>
          <w:szCs w:val="28"/>
        </w:rPr>
        <w:t>Нурай</w:t>
      </w:r>
      <w:proofErr w:type="spellEnd"/>
      <w:r w:rsidRPr="009D18E9">
        <w:rPr>
          <w:bCs/>
          <w:color w:val="000000"/>
          <w:sz w:val="28"/>
          <w:szCs w:val="28"/>
        </w:rPr>
        <w:t xml:space="preserve"> (</w:t>
      </w:r>
      <w:proofErr w:type="spellStart"/>
      <w:r w:rsidRPr="009D18E9">
        <w:rPr>
          <w:bCs/>
          <w:color w:val="000000"/>
          <w:sz w:val="28"/>
          <w:szCs w:val="28"/>
        </w:rPr>
        <w:t>Михновец</w:t>
      </w:r>
      <w:proofErr w:type="spellEnd"/>
      <w:r w:rsidRPr="009D18E9">
        <w:rPr>
          <w:bCs/>
          <w:color w:val="000000"/>
          <w:sz w:val="28"/>
          <w:szCs w:val="28"/>
        </w:rPr>
        <w:t xml:space="preserve"> Л.А..).</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 xml:space="preserve">2 место </w:t>
      </w:r>
      <w:r w:rsidRPr="009D18E9">
        <w:rPr>
          <w:bCs/>
          <w:color w:val="000000"/>
          <w:sz w:val="28"/>
          <w:szCs w:val="28"/>
        </w:rPr>
        <w:t xml:space="preserve">- </w:t>
      </w:r>
      <w:proofErr w:type="spellStart"/>
      <w:r w:rsidRPr="009D18E9">
        <w:rPr>
          <w:bCs/>
          <w:color w:val="000000"/>
          <w:sz w:val="28"/>
          <w:szCs w:val="28"/>
        </w:rPr>
        <w:t>Касач</w:t>
      </w:r>
      <w:proofErr w:type="spellEnd"/>
      <w:r w:rsidRPr="009D18E9">
        <w:rPr>
          <w:bCs/>
          <w:color w:val="000000"/>
          <w:sz w:val="28"/>
          <w:szCs w:val="28"/>
        </w:rPr>
        <w:t xml:space="preserve"> Таисия (</w:t>
      </w:r>
      <w:proofErr w:type="spellStart"/>
      <w:r w:rsidRPr="009D18E9">
        <w:rPr>
          <w:bCs/>
          <w:color w:val="000000"/>
          <w:sz w:val="28"/>
          <w:szCs w:val="28"/>
        </w:rPr>
        <w:t>Михновец</w:t>
      </w:r>
      <w:proofErr w:type="spellEnd"/>
      <w:r w:rsidRPr="009D18E9">
        <w:rPr>
          <w:bCs/>
          <w:color w:val="000000"/>
          <w:sz w:val="28"/>
          <w:szCs w:val="28"/>
        </w:rPr>
        <w:t xml:space="preserve"> Л.А.), </w:t>
      </w:r>
      <w:proofErr w:type="spellStart"/>
      <w:r w:rsidRPr="009D18E9">
        <w:rPr>
          <w:bCs/>
          <w:color w:val="000000"/>
          <w:sz w:val="28"/>
          <w:szCs w:val="28"/>
        </w:rPr>
        <w:t>Шавлакова</w:t>
      </w:r>
      <w:proofErr w:type="spellEnd"/>
      <w:r w:rsidRPr="009D18E9">
        <w:rPr>
          <w:bCs/>
          <w:color w:val="000000"/>
          <w:sz w:val="28"/>
          <w:szCs w:val="28"/>
        </w:rPr>
        <w:t xml:space="preserve"> Мария (</w:t>
      </w:r>
      <w:proofErr w:type="spellStart"/>
      <w:r w:rsidRPr="009D18E9">
        <w:rPr>
          <w:bCs/>
          <w:color w:val="000000"/>
          <w:sz w:val="28"/>
          <w:szCs w:val="28"/>
        </w:rPr>
        <w:t>Стрымбовская</w:t>
      </w:r>
      <w:proofErr w:type="spellEnd"/>
      <w:r w:rsidRPr="009D18E9">
        <w:rPr>
          <w:bCs/>
          <w:color w:val="000000"/>
          <w:sz w:val="28"/>
          <w:szCs w:val="28"/>
        </w:rPr>
        <w:t xml:space="preserve"> А.Г.), </w:t>
      </w:r>
    </w:p>
    <w:p w:rsidR="00233593" w:rsidRPr="009D18E9" w:rsidRDefault="00233593" w:rsidP="00233593">
      <w:pPr>
        <w:spacing w:line="270" w:lineRule="atLeast"/>
        <w:jc w:val="both"/>
        <w:textAlignment w:val="baseline"/>
        <w:rPr>
          <w:bCs/>
          <w:color w:val="000000"/>
          <w:sz w:val="28"/>
          <w:szCs w:val="28"/>
        </w:rPr>
      </w:pPr>
      <w:r w:rsidRPr="009D18E9">
        <w:rPr>
          <w:b/>
          <w:bCs/>
          <w:color w:val="000000"/>
          <w:sz w:val="28"/>
          <w:szCs w:val="28"/>
        </w:rPr>
        <w:t>3 мест</w:t>
      </w:r>
      <w:proofErr w:type="gramStart"/>
      <w:r w:rsidRPr="009D18E9">
        <w:rPr>
          <w:b/>
          <w:bCs/>
          <w:color w:val="000000"/>
          <w:sz w:val="28"/>
          <w:szCs w:val="28"/>
        </w:rPr>
        <w:t>о-</w:t>
      </w:r>
      <w:proofErr w:type="gramEnd"/>
      <w:r w:rsidRPr="009D18E9">
        <w:rPr>
          <w:bCs/>
          <w:color w:val="000000"/>
          <w:sz w:val="28"/>
          <w:szCs w:val="28"/>
        </w:rPr>
        <w:t xml:space="preserve"> </w:t>
      </w:r>
      <w:proofErr w:type="spellStart"/>
      <w:r w:rsidRPr="009D18E9">
        <w:rPr>
          <w:bCs/>
          <w:color w:val="000000"/>
          <w:sz w:val="28"/>
          <w:szCs w:val="28"/>
        </w:rPr>
        <w:t>Сельцова</w:t>
      </w:r>
      <w:proofErr w:type="spellEnd"/>
      <w:r w:rsidRPr="009D18E9">
        <w:rPr>
          <w:bCs/>
          <w:color w:val="000000"/>
          <w:sz w:val="28"/>
          <w:szCs w:val="28"/>
        </w:rPr>
        <w:t xml:space="preserve"> Виолетта (</w:t>
      </w:r>
      <w:proofErr w:type="spellStart"/>
      <w:r w:rsidRPr="009D18E9">
        <w:rPr>
          <w:bCs/>
          <w:color w:val="000000"/>
          <w:sz w:val="28"/>
          <w:szCs w:val="28"/>
        </w:rPr>
        <w:t>Саксина</w:t>
      </w:r>
      <w:proofErr w:type="spellEnd"/>
      <w:r w:rsidRPr="009D18E9">
        <w:rPr>
          <w:bCs/>
          <w:color w:val="000000"/>
          <w:sz w:val="28"/>
          <w:szCs w:val="28"/>
        </w:rPr>
        <w:t xml:space="preserve"> Л.П.)</w:t>
      </w:r>
    </w:p>
    <w:p w:rsidR="00233593" w:rsidRPr="009D18E9" w:rsidRDefault="00233593" w:rsidP="00233593">
      <w:pPr>
        <w:ind w:firstLine="708"/>
        <w:jc w:val="both"/>
        <w:rPr>
          <w:sz w:val="28"/>
          <w:szCs w:val="28"/>
        </w:rPr>
      </w:pPr>
      <w:r w:rsidRPr="009D18E9">
        <w:rPr>
          <w:sz w:val="28"/>
          <w:szCs w:val="28"/>
        </w:rPr>
        <w:t>Первый раз в Областном математическом турнире по математике «</w:t>
      </w:r>
      <w:proofErr w:type="spellStart"/>
      <w:r w:rsidRPr="009D18E9">
        <w:rPr>
          <w:sz w:val="28"/>
          <w:szCs w:val="28"/>
        </w:rPr>
        <w:t>Бастау</w:t>
      </w:r>
      <w:proofErr w:type="spellEnd"/>
      <w:r w:rsidRPr="009D18E9">
        <w:rPr>
          <w:sz w:val="28"/>
          <w:szCs w:val="28"/>
        </w:rPr>
        <w:t xml:space="preserve">» ученик 3 «А» класса  </w:t>
      </w:r>
      <w:proofErr w:type="spellStart"/>
      <w:r w:rsidRPr="009D18E9">
        <w:rPr>
          <w:sz w:val="28"/>
          <w:szCs w:val="28"/>
        </w:rPr>
        <w:t>Галым</w:t>
      </w:r>
      <w:proofErr w:type="spellEnd"/>
      <w:r w:rsidRPr="009D18E9">
        <w:rPr>
          <w:sz w:val="28"/>
          <w:szCs w:val="28"/>
        </w:rPr>
        <w:t xml:space="preserve"> </w:t>
      </w:r>
      <w:proofErr w:type="spellStart"/>
      <w:r w:rsidRPr="009D18E9">
        <w:rPr>
          <w:sz w:val="28"/>
          <w:szCs w:val="28"/>
        </w:rPr>
        <w:t>Мади</w:t>
      </w:r>
      <w:proofErr w:type="spellEnd"/>
      <w:r w:rsidRPr="009D18E9">
        <w:rPr>
          <w:sz w:val="28"/>
          <w:szCs w:val="28"/>
        </w:rPr>
        <w:t xml:space="preserve">- 2 место, </w:t>
      </w:r>
      <w:proofErr w:type="spellStart"/>
      <w:r w:rsidRPr="009D18E9">
        <w:rPr>
          <w:sz w:val="28"/>
          <w:szCs w:val="28"/>
        </w:rPr>
        <w:t>Камышанская</w:t>
      </w:r>
      <w:proofErr w:type="spellEnd"/>
      <w:r w:rsidRPr="009D18E9">
        <w:rPr>
          <w:sz w:val="28"/>
          <w:szCs w:val="28"/>
        </w:rPr>
        <w:t xml:space="preserve"> Виктория -3 место. </w:t>
      </w:r>
    </w:p>
    <w:p w:rsidR="00233593" w:rsidRPr="009D18E9" w:rsidRDefault="00233593" w:rsidP="00233593">
      <w:pPr>
        <w:spacing w:line="270" w:lineRule="atLeast"/>
        <w:ind w:firstLine="708"/>
        <w:jc w:val="both"/>
        <w:textAlignment w:val="baseline"/>
        <w:rPr>
          <w:color w:val="000000"/>
          <w:sz w:val="28"/>
          <w:szCs w:val="28"/>
        </w:rPr>
      </w:pPr>
      <w:r w:rsidRPr="009D18E9">
        <w:rPr>
          <w:bCs/>
          <w:color w:val="000000"/>
          <w:sz w:val="28"/>
          <w:szCs w:val="28"/>
        </w:rPr>
        <w:t>У</w:t>
      </w:r>
      <w:r w:rsidRPr="009D18E9">
        <w:rPr>
          <w:color w:val="000000"/>
          <w:sz w:val="28"/>
          <w:szCs w:val="28"/>
        </w:rPr>
        <w:t xml:space="preserve">ченица 4 класса Ложкина Дарья (учитель </w:t>
      </w:r>
      <w:proofErr w:type="spellStart"/>
      <w:r w:rsidRPr="009D18E9">
        <w:rPr>
          <w:color w:val="000000"/>
          <w:sz w:val="28"/>
          <w:szCs w:val="28"/>
        </w:rPr>
        <w:t>Омурзакова</w:t>
      </w:r>
      <w:proofErr w:type="spellEnd"/>
      <w:r w:rsidRPr="009D18E9">
        <w:rPr>
          <w:color w:val="000000"/>
          <w:sz w:val="28"/>
          <w:szCs w:val="28"/>
        </w:rPr>
        <w:t xml:space="preserve"> З.Ж.), которая на областном конкурсе по казахскому языку «</w:t>
      </w:r>
      <w:r w:rsidRPr="009D18E9">
        <w:rPr>
          <w:color w:val="000000"/>
          <w:sz w:val="28"/>
          <w:szCs w:val="28"/>
          <w:lang w:val="kk-KZ"/>
        </w:rPr>
        <w:t>Тіл Дарын</w:t>
      </w:r>
      <w:r w:rsidRPr="009D18E9">
        <w:rPr>
          <w:color w:val="000000"/>
          <w:sz w:val="28"/>
          <w:szCs w:val="28"/>
        </w:rPr>
        <w:t xml:space="preserve">» получила 1 место и сертификат в размере 110 тыс. тенге. </w:t>
      </w:r>
    </w:p>
    <w:p w:rsidR="00233593" w:rsidRPr="009D18E9" w:rsidRDefault="00233593" w:rsidP="00233593">
      <w:pPr>
        <w:rPr>
          <w:color w:val="000000"/>
          <w:sz w:val="28"/>
          <w:szCs w:val="28"/>
        </w:rPr>
      </w:pPr>
      <w:r w:rsidRPr="009D18E9">
        <w:rPr>
          <w:sz w:val="28"/>
          <w:szCs w:val="28"/>
          <w:lang w:val="kk-KZ"/>
        </w:rPr>
        <w:tab/>
        <w:t xml:space="preserve">В районном конкурсе </w:t>
      </w:r>
      <w:r w:rsidRPr="009D18E9">
        <w:rPr>
          <w:color w:val="000000"/>
          <w:sz w:val="28"/>
          <w:szCs w:val="28"/>
        </w:rPr>
        <w:t>«</w:t>
      </w:r>
      <w:r w:rsidRPr="009D18E9">
        <w:rPr>
          <w:color w:val="000000"/>
          <w:sz w:val="28"/>
          <w:szCs w:val="28"/>
          <w:lang w:val="kk-KZ"/>
        </w:rPr>
        <w:t>Тіл Дарын</w:t>
      </w:r>
      <w:r w:rsidR="00E05CF4" w:rsidRPr="009D18E9">
        <w:rPr>
          <w:color w:val="000000"/>
          <w:sz w:val="28"/>
          <w:szCs w:val="28"/>
        </w:rPr>
        <w:t xml:space="preserve">» были следующие результаты: </w:t>
      </w:r>
      <w:r w:rsidRPr="009D18E9">
        <w:rPr>
          <w:b/>
          <w:color w:val="000000"/>
          <w:sz w:val="28"/>
          <w:szCs w:val="28"/>
        </w:rPr>
        <w:t>1 место -</w:t>
      </w:r>
      <w:r w:rsidRPr="009D18E9">
        <w:rPr>
          <w:color w:val="000000"/>
          <w:sz w:val="28"/>
          <w:szCs w:val="28"/>
        </w:rPr>
        <w:t xml:space="preserve"> </w:t>
      </w:r>
      <w:proofErr w:type="spellStart"/>
      <w:r w:rsidRPr="009D18E9">
        <w:rPr>
          <w:color w:val="000000"/>
          <w:sz w:val="28"/>
          <w:szCs w:val="28"/>
        </w:rPr>
        <w:t>Садуахасова</w:t>
      </w:r>
      <w:proofErr w:type="spellEnd"/>
      <w:r w:rsidRPr="009D18E9">
        <w:rPr>
          <w:color w:val="000000"/>
          <w:sz w:val="28"/>
          <w:szCs w:val="28"/>
        </w:rPr>
        <w:t xml:space="preserve"> </w:t>
      </w:r>
      <w:proofErr w:type="spellStart"/>
      <w:r w:rsidRPr="009D18E9">
        <w:rPr>
          <w:color w:val="000000"/>
          <w:sz w:val="28"/>
          <w:szCs w:val="28"/>
        </w:rPr>
        <w:t>Аружан</w:t>
      </w:r>
      <w:proofErr w:type="spellEnd"/>
      <w:r w:rsidRPr="009D18E9">
        <w:rPr>
          <w:color w:val="000000"/>
          <w:sz w:val="28"/>
          <w:szCs w:val="28"/>
        </w:rPr>
        <w:t xml:space="preserve"> ученица 9 класса, </w:t>
      </w:r>
      <w:proofErr w:type="spellStart"/>
      <w:r w:rsidRPr="009D18E9">
        <w:rPr>
          <w:color w:val="000000"/>
          <w:sz w:val="28"/>
          <w:szCs w:val="28"/>
        </w:rPr>
        <w:t>Дыменко</w:t>
      </w:r>
      <w:proofErr w:type="spellEnd"/>
      <w:r w:rsidRPr="009D18E9">
        <w:rPr>
          <w:color w:val="000000"/>
          <w:sz w:val="28"/>
          <w:szCs w:val="28"/>
        </w:rPr>
        <w:t xml:space="preserve"> Ангелина ученица 10 класса, Крысин Семен ученик 11 класса, также он участник областного конкурса.</w:t>
      </w:r>
    </w:p>
    <w:p w:rsidR="00233593" w:rsidRPr="009D18E9" w:rsidRDefault="00233593" w:rsidP="00233593">
      <w:pPr>
        <w:rPr>
          <w:b/>
          <w:color w:val="000000"/>
          <w:sz w:val="28"/>
          <w:szCs w:val="28"/>
        </w:rPr>
      </w:pPr>
      <w:r w:rsidRPr="009D18E9">
        <w:rPr>
          <w:b/>
          <w:color w:val="000000"/>
          <w:sz w:val="28"/>
          <w:szCs w:val="28"/>
        </w:rPr>
        <w:t>2 место-</w:t>
      </w:r>
      <w:r w:rsidRPr="009D18E9">
        <w:rPr>
          <w:color w:val="000000"/>
          <w:sz w:val="28"/>
          <w:szCs w:val="28"/>
        </w:rPr>
        <w:t>Туманова Алина ученица 8 класса.</w:t>
      </w:r>
    </w:p>
    <w:p w:rsidR="00233593" w:rsidRPr="009D18E9" w:rsidRDefault="00233593" w:rsidP="00233593">
      <w:pPr>
        <w:ind w:firstLine="708"/>
        <w:jc w:val="both"/>
        <w:rPr>
          <w:sz w:val="28"/>
          <w:szCs w:val="28"/>
          <w:lang w:val="kk-KZ"/>
        </w:rPr>
      </w:pPr>
      <w:r w:rsidRPr="009D18E9">
        <w:rPr>
          <w:sz w:val="28"/>
          <w:szCs w:val="28"/>
          <w:lang w:val="kk-KZ"/>
        </w:rPr>
        <w:t>В рамках  Программы Рухани жаңғыру, прошел конкурс посвященный творчеству  Ә.Кекілбаева где  Дмитриева Александра ученица 11 класса заняла 1 место(учитель Муканова Ж.К.), а ученица 8 класса Туманова Алина заняла 2 место(Нурметова А.О.).</w:t>
      </w:r>
    </w:p>
    <w:p w:rsidR="00233593" w:rsidRPr="009D18E9" w:rsidRDefault="00233593" w:rsidP="00233593">
      <w:pPr>
        <w:spacing w:line="270" w:lineRule="atLeast"/>
        <w:ind w:firstLine="708"/>
        <w:jc w:val="both"/>
        <w:textAlignment w:val="baseline"/>
        <w:rPr>
          <w:color w:val="000000"/>
          <w:sz w:val="28"/>
          <w:szCs w:val="28"/>
          <w:lang w:val="kk-KZ"/>
        </w:rPr>
      </w:pPr>
      <w:r w:rsidRPr="009D18E9">
        <w:rPr>
          <w:sz w:val="28"/>
          <w:szCs w:val="28"/>
          <w:lang w:val="kk-KZ"/>
        </w:rPr>
        <w:t>В районном конкурсе «Абай окулары» 1 место –Дыменко Ангелина ученица 10 класса (Искакова Г.У.), Сегень Анастасия ученица 8 класса (Нурметова А.О.).  3 место –Андриянов Глеб ученик 6 класса (Муканова Г.У.)</w:t>
      </w:r>
      <w:r w:rsidRPr="009D18E9">
        <w:rPr>
          <w:color w:val="000000"/>
          <w:sz w:val="28"/>
          <w:szCs w:val="28"/>
          <w:lang w:val="kk-KZ"/>
        </w:rPr>
        <w:t xml:space="preserve"> </w:t>
      </w:r>
    </w:p>
    <w:p w:rsidR="00233593" w:rsidRPr="009D18E9" w:rsidRDefault="00233593" w:rsidP="00233593">
      <w:pPr>
        <w:spacing w:line="270" w:lineRule="atLeast"/>
        <w:ind w:firstLine="708"/>
        <w:jc w:val="both"/>
        <w:textAlignment w:val="baseline"/>
        <w:rPr>
          <w:color w:val="000000"/>
          <w:sz w:val="28"/>
          <w:szCs w:val="28"/>
          <w:lang w:val="kk-KZ"/>
        </w:rPr>
      </w:pPr>
      <w:r w:rsidRPr="009D18E9">
        <w:rPr>
          <w:color w:val="000000"/>
          <w:sz w:val="28"/>
          <w:szCs w:val="28"/>
          <w:lang w:val="kk-KZ"/>
        </w:rPr>
        <w:t>В Республиканском конкурсе по казахскому языку «Жыр жүйрігі-Мұқағали Мақатаев»</w:t>
      </w:r>
      <w:r w:rsidRPr="009D18E9">
        <w:rPr>
          <w:color w:val="000000"/>
          <w:sz w:val="28"/>
          <w:szCs w:val="28"/>
        </w:rPr>
        <w:t>"</w:t>
      </w:r>
      <w:r w:rsidRPr="009D18E9">
        <w:rPr>
          <w:color w:val="000000"/>
          <w:sz w:val="28"/>
          <w:szCs w:val="28"/>
          <w:lang w:val="kk-KZ"/>
        </w:rPr>
        <w:t xml:space="preserve"> ученица 5 класса Одинцова Екатерина (учитель Елубаева А.С.) получила диплом 2 степени.</w:t>
      </w:r>
    </w:p>
    <w:p w:rsidR="00233593" w:rsidRPr="009D18E9" w:rsidRDefault="00233593" w:rsidP="00233593">
      <w:pPr>
        <w:pStyle w:val="a3"/>
        <w:shd w:val="clear" w:color="auto" w:fill="FFFFFF"/>
        <w:spacing w:before="0" w:beforeAutospacing="0" w:after="0" w:afterAutospacing="0"/>
        <w:ind w:firstLine="708"/>
        <w:jc w:val="both"/>
        <w:rPr>
          <w:color w:val="000000"/>
          <w:sz w:val="28"/>
          <w:szCs w:val="28"/>
        </w:rPr>
      </w:pPr>
      <w:r w:rsidRPr="009D18E9">
        <w:rPr>
          <w:color w:val="000000"/>
          <w:sz w:val="28"/>
          <w:szCs w:val="28"/>
        </w:rPr>
        <w:t>В конкурсе «</w:t>
      </w:r>
      <w:proofErr w:type="spellStart"/>
      <w:r w:rsidRPr="009D18E9">
        <w:rPr>
          <w:color w:val="000000"/>
          <w:sz w:val="28"/>
          <w:szCs w:val="28"/>
        </w:rPr>
        <w:t>Жаркын</w:t>
      </w:r>
      <w:proofErr w:type="spellEnd"/>
      <w:r w:rsidRPr="009D18E9">
        <w:rPr>
          <w:color w:val="000000"/>
          <w:sz w:val="28"/>
          <w:szCs w:val="28"/>
        </w:rPr>
        <w:t xml:space="preserve"> </w:t>
      </w:r>
      <w:proofErr w:type="spellStart"/>
      <w:r w:rsidRPr="009D18E9">
        <w:rPr>
          <w:color w:val="000000"/>
          <w:sz w:val="28"/>
          <w:szCs w:val="28"/>
        </w:rPr>
        <w:t>болашак</w:t>
      </w:r>
      <w:proofErr w:type="spellEnd"/>
      <w:r w:rsidRPr="009D18E9">
        <w:rPr>
          <w:color w:val="000000"/>
          <w:sz w:val="28"/>
          <w:szCs w:val="28"/>
        </w:rPr>
        <w:t>» Дмитриева Александра 2 место, Арсентьева Милана 3 место (</w:t>
      </w:r>
      <w:proofErr w:type="spellStart"/>
      <w:r w:rsidRPr="009D18E9">
        <w:rPr>
          <w:color w:val="000000"/>
          <w:sz w:val="28"/>
          <w:szCs w:val="28"/>
        </w:rPr>
        <w:t>Муканова</w:t>
      </w:r>
      <w:proofErr w:type="spellEnd"/>
      <w:r w:rsidRPr="009D18E9">
        <w:rPr>
          <w:color w:val="000000"/>
          <w:sz w:val="28"/>
          <w:szCs w:val="28"/>
        </w:rPr>
        <w:t xml:space="preserve"> Ж.К.), Булгакова Елизавета  2 место (</w:t>
      </w:r>
      <w:proofErr w:type="spellStart"/>
      <w:r w:rsidRPr="009D18E9">
        <w:rPr>
          <w:color w:val="000000"/>
          <w:sz w:val="28"/>
          <w:szCs w:val="28"/>
        </w:rPr>
        <w:t>Искакова</w:t>
      </w:r>
      <w:proofErr w:type="spellEnd"/>
      <w:r w:rsidRPr="009D18E9">
        <w:rPr>
          <w:color w:val="000000"/>
          <w:sz w:val="28"/>
          <w:szCs w:val="28"/>
        </w:rPr>
        <w:t xml:space="preserve"> Г.У.)  </w:t>
      </w:r>
    </w:p>
    <w:p w:rsidR="00233593" w:rsidRPr="009D18E9" w:rsidRDefault="00233593" w:rsidP="00233593">
      <w:pPr>
        <w:pStyle w:val="a3"/>
        <w:shd w:val="clear" w:color="auto" w:fill="FFFFFF"/>
        <w:spacing w:before="0" w:beforeAutospacing="0" w:after="0" w:afterAutospacing="0"/>
        <w:ind w:firstLine="708"/>
        <w:jc w:val="both"/>
        <w:rPr>
          <w:color w:val="000000"/>
          <w:sz w:val="28"/>
          <w:szCs w:val="28"/>
        </w:rPr>
      </w:pPr>
      <w:r w:rsidRPr="009D18E9">
        <w:rPr>
          <w:color w:val="000000"/>
          <w:sz w:val="28"/>
          <w:szCs w:val="28"/>
        </w:rPr>
        <w:t xml:space="preserve">Ежегодно в нашей школе проводится конкурс «Ученик </w:t>
      </w:r>
      <w:proofErr w:type="gramStart"/>
      <w:r w:rsidRPr="009D18E9">
        <w:rPr>
          <w:color w:val="000000"/>
          <w:sz w:val="28"/>
          <w:szCs w:val="28"/>
        </w:rPr>
        <w:t>–г</w:t>
      </w:r>
      <w:proofErr w:type="gramEnd"/>
      <w:r w:rsidRPr="009D18E9">
        <w:rPr>
          <w:color w:val="000000"/>
          <w:sz w:val="28"/>
          <w:szCs w:val="28"/>
        </w:rPr>
        <w:t xml:space="preserve">ода »: и в этом году </w:t>
      </w:r>
      <w:r w:rsidR="00E05CF4" w:rsidRPr="009D18E9">
        <w:rPr>
          <w:color w:val="000000"/>
          <w:sz w:val="28"/>
          <w:szCs w:val="28"/>
        </w:rPr>
        <w:t xml:space="preserve">Учениками года стали: </w:t>
      </w:r>
      <w:r w:rsidRPr="009D18E9">
        <w:rPr>
          <w:color w:val="000000"/>
          <w:sz w:val="28"/>
          <w:szCs w:val="28"/>
        </w:rPr>
        <w:t xml:space="preserve"> </w:t>
      </w:r>
    </w:p>
    <w:p w:rsidR="00233593" w:rsidRPr="009D18E9" w:rsidRDefault="00233593" w:rsidP="00233593">
      <w:pPr>
        <w:pStyle w:val="a3"/>
        <w:shd w:val="clear" w:color="auto" w:fill="FFFFFF"/>
        <w:spacing w:before="0" w:beforeAutospacing="0" w:after="0" w:afterAutospacing="0"/>
        <w:ind w:firstLine="708"/>
        <w:jc w:val="both"/>
        <w:rPr>
          <w:b/>
          <w:color w:val="000000"/>
          <w:sz w:val="28"/>
          <w:szCs w:val="28"/>
        </w:rPr>
      </w:pPr>
      <w:r w:rsidRPr="009D18E9">
        <w:rPr>
          <w:b/>
          <w:color w:val="000000"/>
          <w:sz w:val="28"/>
          <w:szCs w:val="28"/>
        </w:rPr>
        <w:t xml:space="preserve">Среди старших классов: </w:t>
      </w:r>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Ученик года стал Крысин Семен</w:t>
      </w:r>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lastRenderedPageBreak/>
        <w:t>1 место-</w:t>
      </w:r>
      <w:proofErr w:type="spellStart"/>
      <w:r w:rsidRPr="009D18E9">
        <w:rPr>
          <w:color w:val="000000"/>
          <w:sz w:val="28"/>
          <w:szCs w:val="28"/>
        </w:rPr>
        <w:t>Шорахметова</w:t>
      </w:r>
      <w:proofErr w:type="spellEnd"/>
      <w:r w:rsidRPr="009D18E9">
        <w:rPr>
          <w:color w:val="000000"/>
          <w:sz w:val="28"/>
          <w:szCs w:val="28"/>
        </w:rPr>
        <w:t xml:space="preserve"> Карина </w:t>
      </w:r>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2 место-</w:t>
      </w:r>
      <w:proofErr w:type="spellStart"/>
      <w:r w:rsidRPr="009D18E9">
        <w:rPr>
          <w:color w:val="000000"/>
          <w:sz w:val="28"/>
          <w:szCs w:val="28"/>
        </w:rPr>
        <w:t>Абильдин</w:t>
      </w:r>
      <w:proofErr w:type="spellEnd"/>
      <w:r w:rsidRPr="009D18E9">
        <w:rPr>
          <w:color w:val="000000"/>
          <w:sz w:val="28"/>
          <w:szCs w:val="28"/>
        </w:rPr>
        <w:t xml:space="preserve"> </w:t>
      </w:r>
      <w:proofErr w:type="spellStart"/>
      <w:r w:rsidRPr="009D18E9">
        <w:rPr>
          <w:color w:val="000000"/>
          <w:sz w:val="28"/>
          <w:szCs w:val="28"/>
        </w:rPr>
        <w:t>Нирислам</w:t>
      </w:r>
      <w:proofErr w:type="spellEnd"/>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3 мест</w:t>
      </w:r>
      <w:proofErr w:type="gramStart"/>
      <w:r w:rsidRPr="009D18E9">
        <w:rPr>
          <w:color w:val="000000"/>
          <w:sz w:val="28"/>
          <w:szCs w:val="28"/>
        </w:rPr>
        <w:t>о-</w:t>
      </w:r>
      <w:proofErr w:type="gramEnd"/>
      <w:r w:rsidRPr="009D18E9">
        <w:rPr>
          <w:color w:val="000000"/>
          <w:sz w:val="28"/>
          <w:szCs w:val="28"/>
        </w:rPr>
        <w:t xml:space="preserve"> </w:t>
      </w:r>
      <w:proofErr w:type="spellStart"/>
      <w:r w:rsidRPr="009D18E9">
        <w:rPr>
          <w:color w:val="000000"/>
          <w:sz w:val="28"/>
          <w:szCs w:val="28"/>
        </w:rPr>
        <w:t>Жиеналина</w:t>
      </w:r>
      <w:proofErr w:type="spellEnd"/>
      <w:r w:rsidRPr="009D18E9">
        <w:rPr>
          <w:color w:val="000000"/>
          <w:sz w:val="28"/>
          <w:szCs w:val="28"/>
        </w:rPr>
        <w:t xml:space="preserve"> </w:t>
      </w:r>
      <w:proofErr w:type="spellStart"/>
      <w:r w:rsidRPr="009D18E9">
        <w:rPr>
          <w:color w:val="000000"/>
          <w:sz w:val="28"/>
          <w:szCs w:val="28"/>
        </w:rPr>
        <w:t>Замира</w:t>
      </w:r>
      <w:proofErr w:type="spellEnd"/>
      <w:r w:rsidRPr="009D18E9">
        <w:rPr>
          <w:color w:val="000000"/>
          <w:sz w:val="28"/>
          <w:szCs w:val="28"/>
        </w:rPr>
        <w:t xml:space="preserve">  </w:t>
      </w:r>
    </w:p>
    <w:p w:rsidR="00233593" w:rsidRPr="009D18E9" w:rsidRDefault="00233593" w:rsidP="00233593">
      <w:pPr>
        <w:pStyle w:val="a3"/>
        <w:shd w:val="clear" w:color="auto" w:fill="FFFFFF"/>
        <w:spacing w:before="0" w:beforeAutospacing="0" w:after="0" w:afterAutospacing="0"/>
        <w:ind w:firstLine="708"/>
        <w:jc w:val="both"/>
        <w:rPr>
          <w:b/>
          <w:color w:val="000000"/>
          <w:sz w:val="28"/>
          <w:szCs w:val="28"/>
        </w:rPr>
      </w:pPr>
      <w:r w:rsidRPr="009D18E9">
        <w:rPr>
          <w:b/>
          <w:color w:val="000000"/>
          <w:sz w:val="28"/>
          <w:szCs w:val="28"/>
        </w:rPr>
        <w:t xml:space="preserve">Среднее звено: </w:t>
      </w:r>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 xml:space="preserve">Ученик года стала  </w:t>
      </w:r>
      <w:proofErr w:type="spellStart"/>
      <w:r w:rsidRPr="009D18E9">
        <w:rPr>
          <w:color w:val="000000"/>
          <w:sz w:val="28"/>
          <w:szCs w:val="28"/>
        </w:rPr>
        <w:t>Бейсенова</w:t>
      </w:r>
      <w:proofErr w:type="spellEnd"/>
      <w:r w:rsidRPr="009D18E9">
        <w:rPr>
          <w:color w:val="000000"/>
          <w:sz w:val="28"/>
          <w:szCs w:val="28"/>
        </w:rPr>
        <w:t xml:space="preserve"> </w:t>
      </w:r>
      <w:proofErr w:type="spellStart"/>
      <w:r w:rsidRPr="009D18E9">
        <w:rPr>
          <w:color w:val="000000"/>
          <w:sz w:val="28"/>
          <w:szCs w:val="28"/>
        </w:rPr>
        <w:t>Алия</w:t>
      </w:r>
      <w:proofErr w:type="spellEnd"/>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1 мест</w:t>
      </w:r>
      <w:proofErr w:type="gramStart"/>
      <w:r w:rsidRPr="009D18E9">
        <w:rPr>
          <w:color w:val="000000"/>
          <w:sz w:val="28"/>
          <w:szCs w:val="28"/>
        </w:rPr>
        <w:t>о-</w:t>
      </w:r>
      <w:proofErr w:type="gramEnd"/>
      <w:r w:rsidRPr="009D18E9">
        <w:rPr>
          <w:sz w:val="28"/>
          <w:szCs w:val="28"/>
        </w:rPr>
        <w:t xml:space="preserve"> Чегодаев Ярослав</w:t>
      </w:r>
      <w:r w:rsidRPr="009D18E9">
        <w:rPr>
          <w:color w:val="000000"/>
          <w:sz w:val="28"/>
          <w:szCs w:val="28"/>
        </w:rPr>
        <w:t xml:space="preserve"> </w:t>
      </w:r>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2 мест</w:t>
      </w:r>
      <w:proofErr w:type="gramStart"/>
      <w:r w:rsidRPr="009D18E9">
        <w:rPr>
          <w:color w:val="000000"/>
          <w:sz w:val="28"/>
          <w:szCs w:val="28"/>
        </w:rPr>
        <w:t>о-</w:t>
      </w:r>
      <w:proofErr w:type="gramEnd"/>
      <w:r w:rsidRPr="009D18E9">
        <w:rPr>
          <w:color w:val="000000"/>
          <w:sz w:val="28"/>
          <w:szCs w:val="28"/>
        </w:rPr>
        <w:t xml:space="preserve"> </w:t>
      </w:r>
      <w:proofErr w:type="spellStart"/>
      <w:r w:rsidRPr="009D18E9">
        <w:rPr>
          <w:color w:val="000000"/>
          <w:sz w:val="28"/>
          <w:szCs w:val="28"/>
        </w:rPr>
        <w:t>Нурбек</w:t>
      </w:r>
      <w:proofErr w:type="spellEnd"/>
      <w:r w:rsidRPr="009D18E9">
        <w:rPr>
          <w:color w:val="000000"/>
          <w:sz w:val="28"/>
          <w:szCs w:val="28"/>
        </w:rPr>
        <w:t xml:space="preserve"> </w:t>
      </w:r>
      <w:proofErr w:type="spellStart"/>
      <w:r w:rsidRPr="009D18E9">
        <w:rPr>
          <w:color w:val="000000"/>
          <w:sz w:val="28"/>
          <w:szCs w:val="28"/>
        </w:rPr>
        <w:t>Аружан</w:t>
      </w:r>
      <w:proofErr w:type="spellEnd"/>
      <w:r w:rsidRPr="009D18E9">
        <w:rPr>
          <w:color w:val="000000"/>
          <w:sz w:val="28"/>
          <w:szCs w:val="28"/>
        </w:rPr>
        <w:t xml:space="preserve"> </w:t>
      </w:r>
      <w:proofErr w:type="spellStart"/>
      <w:r w:rsidRPr="009D18E9">
        <w:rPr>
          <w:color w:val="000000"/>
          <w:sz w:val="28"/>
          <w:szCs w:val="28"/>
        </w:rPr>
        <w:t>Абильхаир</w:t>
      </w:r>
      <w:proofErr w:type="spellEnd"/>
      <w:r w:rsidRPr="009D18E9">
        <w:rPr>
          <w:color w:val="000000"/>
          <w:sz w:val="28"/>
          <w:szCs w:val="28"/>
        </w:rPr>
        <w:t xml:space="preserve"> </w:t>
      </w:r>
      <w:proofErr w:type="spellStart"/>
      <w:r w:rsidRPr="009D18E9">
        <w:rPr>
          <w:color w:val="000000"/>
          <w:sz w:val="28"/>
          <w:szCs w:val="28"/>
        </w:rPr>
        <w:t>Абиль</w:t>
      </w:r>
      <w:proofErr w:type="spellEnd"/>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color w:val="000000"/>
          <w:sz w:val="28"/>
          <w:szCs w:val="28"/>
        </w:rPr>
        <w:t>3 место-</w:t>
      </w:r>
      <w:proofErr w:type="spellStart"/>
      <w:r w:rsidRPr="009D18E9">
        <w:rPr>
          <w:color w:val="000000"/>
          <w:sz w:val="28"/>
          <w:szCs w:val="28"/>
        </w:rPr>
        <w:t>Сельцова</w:t>
      </w:r>
      <w:proofErr w:type="spellEnd"/>
      <w:r w:rsidRPr="009D18E9">
        <w:rPr>
          <w:color w:val="000000"/>
          <w:sz w:val="28"/>
          <w:szCs w:val="28"/>
        </w:rPr>
        <w:t xml:space="preserve"> Кристина </w:t>
      </w:r>
      <w:proofErr w:type="spellStart"/>
      <w:r w:rsidRPr="009D18E9">
        <w:rPr>
          <w:color w:val="000000"/>
          <w:sz w:val="28"/>
          <w:szCs w:val="28"/>
        </w:rPr>
        <w:t>Люц</w:t>
      </w:r>
      <w:proofErr w:type="spellEnd"/>
      <w:r w:rsidRPr="009D18E9">
        <w:rPr>
          <w:color w:val="000000"/>
          <w:sz w:val="28"/>
          <w:szCs w:val="28"/>
        </w:rPr>
        <w:t xml:space="preserve"> Отто  </w:t>
      </w:r>
    </w:p>
    <w:p w:rsidR="00233593" w:rsidRPr="009D18E9" w:rsidRDefault="00233593" w:rsidP="00233593">
      <w:pPr>
        <w:pStyle w:val="a3"/>
        <w:shd w:val="clear" w:color="auto" w:fill="FFFFFF"/>
        <w:spacing w:before="0" w:beforeAutospacing="0" w:after="0" w:afterAutospacing="0"/>
        <w:jc w:val="both"/>
        <w:rPr>
          <w:color w:val="000000"/>
          <w:sz w:val="28"/>
          <w:szCs w:val="28"/>
        </w:rPr>
      </w:pPr>
      <w:r w:rsidRPr="009D18E9">
        <w:rPr>
          <w:b/>
          <w:color w:val="000000"/>
          <w:sz w:val="28"/>
          <w:szCs w:val="28"/>
        </w:rPr>
        <w:t>Начальные классы</w:t>
      </w:r>
      <w:r w:rsidRPr="009D18E9">
        <w:rPr>
          <w:color w:val="000000"/>
          <w:sz w:val="28"/>
          <w:szCs w:val="28"/>
        </w:rPr>
        <w:t xml:space="preserve">. Ученик года  стал </w:t>
      </w:r>
      <w:proofErr w:type="spellStart"/>
      <w:r w:rsidRPr="009D18E9">
        <w:rPr>
          <w:color w:val="000000"/>
          <w:sz w:val="28"/>
          <w:szCs w:val="28"/>
        </w:rPr>
        <w:t>Ляуб</w:t>
      </w:r>
      <w:proofErr w:type="spellEnd"/>
      <w:r w:rsidRPr="009D18E9">
        <w:rPr>
          <w:color w:val="000000"/>
          <w:sz w:val="28"/>
          <w:szCs w:val="28"/>
        </w:rPr>
        <w:t xml:space="preserve"> Николай</w:t>
      </w:r>
    </w:p>
    <w:p w:rsidR="00233593" w:rsidRPr="009D18E9" w:rsidRDefault="00233593" w:rsidP="00233593">
      <w:pPr>
        <w:pStyle w:val="a3"/>
        <w:shd w:val="clear" w:color="auto" w:fill="FFFFFF"/>
        <w:spacing w:before="0" w:beforeAutospacing="0" w:after="0" w:afterAutospacing="0"/>
        <w:jc w:val="both"/>
        <w:rPr>
          <w:sz w:val="28"/>
          <w:szCs w:val="28"/>
        </w:rPr>
      </w:pPr>
      <w:r w:rsidRPr="009D18E9">
        <w:rPr>
          <w:sz w:val="28"/>
          <w:szCs w:val="28"/>
        </w:rPr>
        <w:t xml:space="preserve">1 место-Резниченко Илья </w:t>
      </w:r>
    </w:p>
    <w:p w:rsidR="00233593" w:rsidRPr="009D18E9" w:rsidRDefault="00233593" w:rsidP="00233593">
      <w:pPr>
        <w:pStyle w:val="a3"/>
        <w:shd w:val="clear" w:color="auto" w:fill="FFFFFF"/>
        <w:spacing w:before="0" w:beforeAutospacing="0" w:after="0" w:afterAutospacing="0"/>
        <w:jc w:val="both"/>
        <w:rPr>
          <w:sz w:val="28"/>
          <w:szCs w:val="28"/>
        </w:rPr>
      </w:pPr>
      <w:r w:rsidRPr="009D18E9">
        <w:rPr>
          <w:sz w:val="28"/>
          <w:szCs w:val="28"/>
        </w:rPr>
        <w:t xml:space="preserve">2 место </w:t>
      </w:r>
      <w:proofErr w:type="gramStart"/>
      <w:r w:rsidRPr="009D18E9">
        <w:rPr>
          <w:sz w:val="28"/>
          <w:szCs w:val="28"/>
        </w:rPr>
        <w:t>–</w:t>
      </w:r>
      <w:proofErr w:type="spellStart"/>
      <w:r w:rsidRPr="009D18E9">
        <w:rPr>
          <w:sz w:val="28"/>
          <w:szCs w:val="28"/>
        </w:rPr>
        <w:t>К</w:t>
      </w:r>
      <w:proofErr w:type="gramEnd"/>
      <w:r w:rsidRPr="009D18E9">
        <w:rPr>
          <w:sz w:val="28"/>
          <w:szCs w:val="28"/>
        </w:rPr>
        <w:t>амышанская</w:t>
      </w:r>
      <w:proofErr w:type="spellEnd"/>
      <w:r w:rsidRPr="009D18E9">
        <w:rPr>
          <w:sz w:val="28"/>
          <w:szCs w:val="28"/>
        </w:rPr>
        <w:t xml:space="preserve"> Виктория </w:t>
      </w:r>
    </w:p>
    <w:p w:rsidR="00233593" w:rsidRPr="009D18E9" w:rsidRDefault="00233593" w:rsidP="00233593">
      <w:pPr>
        <w:pStyle w:val="a3"/>
        <w:shd w:val="clear" w:color="auto" w:fill="FFFFFF"/>
        <w:spacing w:before="0" w:beforeAutospacing="0" w:after="0" w:afterAutospacing="0"/>
        <w:jc w:val="both"/>
        <w:rPr>
          <w:sz w:val="28"/>
          <w:szCs w:val="28"/>
        </w:rPr>
      </w:pPr>
      <w:r w:rsidRPr="009D18E9">
        <w:rPr>
          <w:sz w:val="28"/>
          <w:szCs w:val="28"/>
        </w:rPr>
        <w:t xml:space="preserve">3 место – Новикова Александра,  </w:t>
      </w:r>
    </w:p>
    <w:p w:rsidR="00233593" w:rsidRPr="009D18E9" w:rsidRDefault="00233593" w:rsidP="00233593">
      <w:pPr>
        <w:pStyle w:val="a3"/>
        <w:shd w:val="clear" w:color="auto" w:fill="FFFFFF"/>
        <w:spacing w:before="0" w:beforeAutospacing="0" w:after="0" w:afterAutospacing="0"/>
        <w:ind w:firstLine="708"/>
        <w:jc w:val="both"/>
        <w:rPr>
          <w:sz w:val="28"/>
          <w:szCs w:val="28"/>
        </w:rPr>
      </w:pPr>
      <w:r w:rsidRPr="009D18E9">
        <w:rPr>
          <w:color w:val="000000"/>
          <w:sz w:val="28"/>
          <w:szCs w:val="28"/>
        </w:rPr>
        <w:t xml:space="preserve">Также наши ученики активно участвуют в различных дистанционных олимпиадах и конкурсах. </w:t>
      </w:r>
    </w:p>
    <w:p w:rsidR="00233593" w:rsidRPr="009D18E9" w:rsidRDefault="00233593" w:rsidP="00233593">
      <w:pPr>
        <w:ind w:right="-5" w:firstLine="708"/>
        <w:jc w:val="both"/>
        <w:rPr>
          <w:sz w:val="28"/>
          <w:szCs w:val="28"/>
        </w:rPr>
      </w:pPr>
      <w:r w:rsidRPr="009D18E9">
        <w:rPr>
          <w:sz w:val="28"/>
          <w:szCs w:val="28"/>
        </w:rPr>
        <w:t>Активное участие наша школа принимает в различных конкурсах и мероприятиях по физической культуре и по начальной военной подготовке. И результаты за этот год следующие:</w:t>
      </w:r>
    </w:p>
    <w:p w:rsidR="00233593" w:rsidRPr="009D18E9" w:rsidRDefault="00233593" w:rsidP="00233593">
      <w:pPr>
        <w:ind w:right="-5" w:firstLine="708"/>
        <w:jc w:val="both"/>
        <w:rPr>
          <w:sz w:val="28"/>
          <w:szCs w:val="28"/>
        </w:rPr>
      </w:pPr>
      <w:r w:rsidRPr="009D18E9">
        <w:rPr>
          <w:sz w:val="28"/>
          <w:szCs w:val="28"/>
        </w:rPr>
        <w:t xml:space="preserve">1 место - в военно-спортивной игре среди учеников 7-8 классов в районе и 1 место в области в поселке </w:t>
      </w:r>
      <w:proofErr w:type="spellStart"/>
      <w:r w:rsidRPr="009D18E9">
        <w:rPr>
          <w:sz w:val="28"/>
          <w:szCs w:val="28"/>
        </w:rPr>
        <w:t>Бурабай</w:t>
      </w:r>
      <w:proofErr w:type="spellEnd"/>
      <w:r w:rsidRPr="009D18E9">
        <w:rPr>
          <w:sz w:val="28"/>
          <w:szCs w:val="28"/>
        </w:rPr>
        <w:t>. (</w:t>
      </w:r>
      <w:proofErr w:type="spellStart"/>
      <w:r w:rsidRPr="009D18E9">
        <w:rPr>
          <w:sz w:val="28"/>
          <w:szCs w:val="28"/>
        </w:rPr>
        <w:t>Жолдыбаев</w:t>
      </w:r>
      <w:proofErr w:type="spellEnd"/>
      <w:r w:rsidRPr="009D18E9">
        <w:rPr>
          <w:sz w:val="28"/>
          <w:szCs w:val="28"/>
        </w:rPr>
        <w:t xml:space="preserve"> Г.С.)</w:t>
      </w:r>
    </w:p>
    <w:p w:rsidR="00233593" w:rsidRPr="009D18E9" w:rsidRDefault="00233593" w:rsidP="00233593">
      <w:pPr>
        <w:ind w:right="-5" w:firstLine="708"/>
        <w:jc w:val="both"/>
        <w:rPr>
          <w:sz w:val="28"/>
          <w:szCs w:val="28"/>
        </w:rPr>
      </w:pPr>
      <w:r w:rsidRPr="009D18E9">
        <w:rPr>
          <w:sz w:val="28"/>
          <w:szCs w:val="28"/>
        </w:rPr>
        <w:t>1 мест</w:t>
      </w:r>
      <w:proofErr w:type="gramStart"/>
      <w:r w:rsidRPr="009D18E9">
        <w:rPr>
          <w:sz w:val="28"/>
          <w:szCs w:val="28"/>
        </w:rPr>
        <w:t>о-</w:t>
      </w:r>
      <w:proofErr w:type="gramEnd"/>
      <w:r w:rsidRPr="009D18E9">
        <w:rPr>
          <w:sz w:val="28"/>
          <w:szCs w:val="28"/>
        </w:rPr>
        <w:t xml:space="preserve"> в районном конкурсе по военно-прикладному многоборью среди 10-11 классов. (</w:t>
      </w:r>
      <w:proofErr w:type="spellStart"/>
      <w:r w:rsidRPr="009D18E9">
        <w:rPr>
          <w:sz w:val="28"/>
          <w:szCs w:val="28"/>
        </w:rPr>
        <w:t>Жолдыбаев</w:t>
      </w:r>
      <w:proofErr w:type="spellEnd"/>
      <w:r w:rsidRPr="009D18E9">
        <w:rPr>
          <w:sz w:val="28"/>
          <w:szCs w:val="28"/>
        </w:rPr>
        <w:t xml:space="preserve"> Г.С.)</w:t>
      </w:r>
    </w:p>
    <w:p w:rsidR="00233593" w:rsidRPr="009D18E9" w:rsidRDefault="00233593" w:rsidP="00233593">
      <w:pPr>
        <w:ind w:right="-5" w:firstLine="708"/>
        <w:jc w:val="both"/>
        <w:rPr>
          <w:sz w:val="28"/>
          <w:szCs w:val="28"/>
        </w:rPr>
      </w:pPr>
      <w:r w:rsidRPr="009D18E9">
        <w:rPr>
          <w:sz w:val="28"/>
          <w:szCs w:val="28"/>
        </w:rPr>
        <w:t>1 мест</w:t>
      </w:r>
      <w:proofErr w:type="gramStart"/>
      <w:r w:rsidRPr="009D18E9">
        <w:rPr>
          <w:sz w:val="28"/>
          <w:szCs w:val="28"/>
        </w:rPr>
        <w:t>о-</w:t>
      </w:r>
      <w:proofErr w:type="gramEnd"/>
      <w:r w:rsidRPr="009D18E9">
        <w:rPr>
          <w:sz w:val="28"/>
          <w:szCs w:val="28"/>
        </w:rPr>
        <w:t xml:space="preserve"> в районном и 3 место в области  в военизированном кроссе среди учащихся 10-11 классов. (</w:t>
      </w:r>
      <w:proofErr w:type="spellStart"/>
      <w:r w:rsidRPr="009D18E9">
        <w:rPr>
          <w:sz w:val="28"/>
          <w:szCs w:val="28"/>
        </w:rPr>
        <w:t>Жолдыбаев</w:t>
      </w:r>
      <w:proofErr w:type="spellEnd"/>
      <w:r w:rsidRPr="009D18E9">
        <w:rPr>
          <w:sz w:val="28"/>
          <w:szCs w:val="28"/>
        </w:rPr>
        <w:t xml:space="preserve"> Г.С.)</w:t>
      </w:r>
    </w:p>
    <w:p w:rsidR="00233593" w:rsidRPr="009D18E9" w:rsidRDefault="00233593" w:rsidP="00233593">
      <w:pPr>
        <w:ind w:right="-5" w:firstLine="708"/>
        <w:jc w:val="both"/>
        <w:rPr>
          <w:sz w:val="28"/>
          <w:szCs w:val="28"/>
        </w:rPr>
      </w:pPr>
      <w:r w:rsidRPr="009D18E9">
        <w:rPr>
          <w:sz w:val="28"/>
          <w:szCs w:val="28"/>
        </w:rPr>
        <w:t>2 мест</w:t>
      </w:r>
      <w:proofErr w:type="gramStart"/>
      <w:r w:rsidRPr="009D18E9">
        <w:rPr>
          <w:sz w:val="28"/>
          <w:szCs w:val="28"/>
        </w:rPr>
        <w:t>о-</w:t>
      </w:r>
      <w:proofErr w:type="gramEnd"/>
      <w:r w:rsidRPr="009D18E9">
        <w:rPr>
          <w:sz w:val="28"/>
          <w:szCs w:val="28"/>
        </w:rPr>
        <w:t xml:space="preserve"> в областной  олимпиаде по НВП </w:t>
      </w:r>
      <w:proofErr w:type="spellStart"/>
      <w:r w:rsidRPr="009D18E9">
        <w:rPr>
          <w:sz w:val="28"/>
          <w:szCs w:val="28"/>
        </w:rPr>
        <w:t>Шалов</w:t>
      </w:r>
      <w:proofErr w:type="spellEnd"/>
      <w:r w:rsidRPr="009D18E9">
        <w:rPr>
          <w:sz w:val="28"/>
          <w:szCs w:val="28"/>
        </w:rPr>
        <w:t xml:space="preserve"> Арсен ученик 11 класса, 3 место </w:t>
      </w:r>
      <w:proofErr w:type="spellStart"/>
      <w:r w:rsidRPr="009D18E9">
        <w:rPr>
          <w:sz w:val="28"/>
          <w:szCs w:val="28"/>
        </w:rPr>
        <w:t>Дауренбеков</w:t>
      </w:r>
      <w:proofErr w:type="spellEnd"/>
      <w:r w:rsidRPr="009D18E9">
        <w:rPr>
          <w:sz w:val="28"/>
          <w:szCs w:val="28"/>
        </w:rPr>
        <w:t xml:space="preserve"> </w:t>
      </w:r>
      <w:proofErr w:type="spellStart"/>
      <w:r w:rsidRPr="009D18E9">
        <w:rPr>
          <w:sz w:val="28"/>
          <w:szCs w:val="28"/>
        </w:rPr>
        <w:t>Медеу</w:t>
      </w:r>
      <w:proofErr w:type="spellEnd"/>
      <w:r w:rsidRPr="009D18E9">
        <w:rPr>
          <w:sz w:val="28"/>
          <w:szCs w:val="28"/>
        </w:rPr>
        <w:t xml:space="preserve"> ученик 11 класса. (</w:t>
      </w:r>
      <w:proofErr w:type="spellStart"/>
      <w:r w:rsidRPr="009D18E9">
        <w:rPr>
          <w:sz w:val="28"/>
          <w:szCs w:val="28"/>
        </w:rPr>
        <w:t>Жолдыбаев</w:t>
      </w:r>
      <w:proofErr w:type="spellEnd"/>
      <w:r w:rsidRPr="009D18E9">
        <w:rPr>
          <w:sz w:val="28"/>
          <w:szCs w:val="28"/>
        </w:rPr>
        <w:t xml:space="preserve"> Г.С.)</w:t>
      </w:r>
    </w:p>
    <w:p w:rsidR="00233593" w:rsidRPr="009D18E9" w:rsidRDefault="00233593" w:rsidP="00233593">
      <w:pPr>
        <w:ind w:right="-5" w:firstLine="708"/>
        <w:jc w:val="both"/>
        <w:rPr>
          <w:sz w:val="28"/>
          <w:szCs w:val="28"/>
        </w:rPr>
      </w:pPr>
      <w:r w:rsidRPr="009D18E9">
        <w:rPr>
          <w:sz w:val="28"/>
          <w:szCs w:val="28"/>
        </w:rPr>
        <w:t>3 мест</w:t>
      </w:r>
      <w:proofErr w:type="gramStart"/>
      <w:r w:rsidRPr="009D18E9">
        <w:rPr>
          <w:sz w:val="28"/>
          <w:szCs w:val="28"/>
        </w:rPr>
        <w:t>о-</w:t>
      </w:r>
      <w:proofErr w:type="gramEnd"/>
      <w:r w:rsidRPr="009D18E9">
        <w:rPr>
          <w:sz w:val="28"/>
          <w:szCs w:val="28"/>
        </w:rPr>
        <w:t xml:space="preserve">  в областном мероприятии «</w:t>
      </w:r>
      <w:proofErr w:type="spellStart"/>
      <w:r w:rsidRPr="009D18E9">
        <w:rPr>
          <w:sz w:val="28"/>
          <w:szCs w:val="28"/>
        </w:rPr>
        <w:t>Отан-коргаушы</w:t>
      </w:r>
      <w:proofErr w:type="spellEnd"/>
      <w:r w:rsidRPr="009D18E9">
        <w:rPr>
          <w:sz w:val="28"/>
          <w:szCs w:val="28"/>
        </w:rPr>
        <w:t>» (</w:t>
      </w:r>
      <w:proofErr w:type="spellStart"/>
      <w:r w:rsidRPr="009D18E9">
        <w:rPr>
          <w:sz w:val="28"/>
          <w:szCs w:val="28"/>
        </w:rPr>
        <w:t>Жолдыбаев</w:t>
      </w:r>
      <w:proofErr w:type="spellEnd"/>
      <w:r w:rsidRPr="009D18E9">
        <w:rPr>
          <w:sz w:val="28"/>
          <w:szCs w:val="28"/>
        </w:rPr>
        <w:t xml:space="preserve"> Г.С.)</w:t>
      </w:r>
    </w:p>
    <w:p w:rsidR="00233593" w:rsidRPr="009D18E9" w:rsidRDefault="00233593" w:rsidP="00233593">
      <w:pPr>
        <w:ind w:right="-5" w:firstLine="708"/>
        <w:jc w:val="both"/>
        <w:rPr>
          <w:sz w:val="28"/>
          <w:szCs w:val="28"/>
        </w:rPr>
      </w:pPr>
      <w:r w:rsidRPr="009D18E9">
        <w:rPr>
          <w:sz w:val="28"/>
          <w:szCs w:val="28"/>
        </w:rPr>
        <w:t>1 место (юноши</w:t>
      </w:r>
      <w:proofErr w:type="gramStart"/>
      <w:r w:rsidRPr="009D18E9">
        <w:rPr>
          <w:sz w:val="28"/>
          <w:szCs w:val="28"/>
        </w:rPr>
        <w:t>)в</w:t>
      </w:r>
      <w:proofErr w:type="gramEnd"/>
      <w:r w:rsidRPr="009D18E9">
        <w:rPr>
          <w:sz w:val="28"/>
          <w:szCs w:val="28"/>
        </w:rPr>
        <w:t xml:space="preserve"> районных соревнованиях по баскетболу и 2 место девушки . (Криворог Н.В.)</w:t>
      </w:r>
    </w:p>
    <w:p w:rsidR="00233593" w:rsidRPr="009D18E9" w:rsidRDefault="00233593" w:rsidP="00233593">
      <w:pPr>
        <w:ind w:right="-5" w:firstLine="708"/>
        <w:jc w:val="both"/>
        <w:rPr>
          <w:sz w:val="28"/>
          <w:szCs w:val="28"/>
        </w:rPr>
      </w:pPr>
      <w:r w:rsidRPr="009D18E9">
        <w:rPr>
          <w:sz w:val="28"/>
          <w:szCs w:val="28"/>
        </w:rPr>
        <w:t>В районных соревнованиях «</w:t>
      </w:r>
      <w:proofErr w:type="spellStart"/>
      <w:r w:rsidRPr="009D18E9">
        <w:rPr>
          <w:sz w:val="28"/>
          <w:szCs w:val="28"/>
        </w:rPr>
        <w:t>Жастар</w:t>
      </w:r>
      <w:proofErr w:type="spellEnd"/>
      <w:r w:rsidRPr="009D18E9">
        <w:rPr>
          <w:sz w:val="28"/>
          <w:szCs w:val="28"/>
        </w:rPr>
        <w:t xml:space="preserve">» 3 место Юноши и 2 место </w:t>
      </w:r>
      <w:proofErr w:type="gramStart"/>
      <w:r w:rsidRPr="009D18E9">
        <w:rPr>
          <w:sz w:val="28"/>
          <w:szCs w:val="28"/>
        </w:rPr>
        <w:t>–д</w:t>
      </w:r>
      <w:proofErr w:type="gramEnd"/>
      <w:r w:rsidRPr="009D18E9">
        <w:rPr>
          <w:sz w:val="28"/>
          <w:szCs w:val="28"/>
        </w:rPr>
        <w:t>евушки.</w:t>
      </w:r>
    </w:p>
    <w:p w:rsidR="00C738FA" w:rsidRPr="009D18E9" w:rsidRDefault="00C738FA" w:rsidP="00C738FA">
      <w:pPr>
        <w:jc w:val="both"/>
        <w:rPr>
          <w:sz w:val="28"/>
          <w:szCs w:val="28"/>
        </w:rPr>
      </w:pPr>
      <w:r w:rsidRPr="009D18E9">
        <w:rPr>
          <w:sz w:val="28"/>
          <w:szCs w:val="28"/>
        </w:rPr>
        <w:tab/>
        <w:t xml:space="preserve">Большую работу проводит учитель музыки </w:t>
      </w:r>
      <w:proofErr w:type="spellStart"/>
      <w:r w:rsidRPr="009D18E9">
        <w:rPr>
          <w:sz w:val="28"/>
          <w:szCs w:val="28"/>
        </w:rPr>
        <w:t>Маринич</w:t>
      </w:r>
      <w:proofErr w:type="spellEnd"/>
      <w:r w:rsidRPr="009D18E9">
        <w:rPr>
          <w:sz w:val="28"/>
          <w:szCs w:val="28"/>
        </w:rPr>
        <w:t xml:space="preserve"> О.И.. Ее воспитанники  </w:t>
      </w:r>
      <w:proofErr w:type="gramStart"/>
      <w:r w:rsidRPr="009D18E9">
        <w:rPr>
          <w:sz w:val="28"/>
          <w:szCs w:val="28"/>
        </w:rPr>
        <w:t>-л</w:t>
      </w:r>
      <w:proofErr w:type="gramEnd"/>
      <w:r w:rsidRPr="009D18E9">
        <w:rPr>
          <w:sz w:val="28"/>
          <w:szCs w:val="28"/>
        </w:rPr>
        <w:t>ауреаты областного смотра художественной самодеятельности, а ансамбль «Музыкальная капель» - стали лауреатами районного смотра художественной самодеятельности.</w:t>
      </w:r>
    </w:p>
    <w:p w:rsidR="00E05CF4" w:rsidRPr="009D18E9" w:rsidRDefault="00C738FA" w:rsidP="00E05CF4">
      <w:pPr>
        <w:jc w:val="both"/>
        <w:rPr>
          <w:sz w:val="28"/>
          <w:szCs w:val="28"/>
        </w:rPr>
      </w:pPr>
      <w:r w:rsidRPr="009D18E9">
        <w:rPr>
          <w:sz w:val="28"/>
          <w:szCs w:val="28"/>
        </w:rPr>
        <w:tab/>
      </w:r>
    </w:p>
    <w:p w:rsidR="00E05CF4" w:rsidRPr="009D18E9" w:rsidRDefault="00E05CF4" w:rsidP="00E05CF4">
      <w:pPr>
        <w:pStyle w:val="a4"/>
        <w:numPr>
          <w:ilvl w:val="0"/>
          <w:numId w:val="13"/>
        </w:numPr>
        <w:jc w:val="both"/>
        <w:rPr>
          <w:b/>
          <w:sz w:val="28"/>
          <w:szCs w:val="28"/>
        </w:rPr>
      </w:pPr>
      <w:r w:rsidRPr="009D18E9">
        <w:rPr>
          <w:b/>
          <w:sz w:val="28"/>
          <w:szCs w:val="28"/>
        </w:rPr>
        <w:t>Реализация комплексных мер по дальнейшему развитию системы инклюзивного образования.</w:t>
      </w:r>
    </w:p>
    <w:p w:rsidR="00E05CF4" w:rsidRPr="009D18E9" w:rsidRDefault="00E05CF4" w:rsidP="00E05CF4">
      <w:pPr>
        <w:ind w:firstLine="708"/>
        <w:jc w:val="both"/>
        <w:rPr>
          <w:sz w:val="28"/>
          <w:szCs w:val="28"/>
        </w:rPr>
      </w:pPr>
      <w:r w:rsidRPr="009D18E9">
        <w:rPr>
          <w:sz w:val="28"/>
          <w:szCs w:val="28"/>
        </w:rPr>
        <w:t>Инклюзивное образование обязательно предполагает создание гибкой образовательной среды</w:t>
      </w:r>
      <w:proofErr w:type="gramStart"/>
      <w:r w:rsidRPr="009D18E9">
        <w:rPr>
          <w:sz w:val="28"/>
          <w:szCs w:val="28"/>
        </w:rPr>
        <w:t xml:space="preserve"> ,</w:t>
      </w:r>
      <w:proofErr w:type="gramEnd"/>
      <w:r w:rsidRPr="009D18E9">
        <w:rPr>
          <w:sz w:val="28"/>
          <w:szCs w:val="28"/>
        </w:rPr>
        <w:t xml:space="preserve"> которая должна соответствовать образовательным потребностям всех детей, включенных в образовательное пространство школы.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w:t>
      </w:r>
      <w:proofErr w:type="spellStart"/>
      <w:r w:rsidRPr="009D18E9">
        <w:rPr>
          <w:sz w:val="28"/>
          <w:szCs w:val="28"/>
        </w:rPr>
        <w:t>переструктурирования</w:t>
      </w:r>
      <w:proofErr w:type="spellEnd"/>
      <w:r w:rsidRPr="009D18E9">
        <w:rPr>
          <w:sz w:val="28"/>
          <w:szCs w:val="28"/>
        </w:rPr>
        <w:t>, учета особых образовательных потребностей каждого включаемого ребенка.</w:t>
      </w:r>
    </w:p>
    <w:p w:rsidR="00E05CF4" w:rsidRPr="009D18E9" w:rsidRDefault="00E05CF4" w:rsidP="00E05CF4">
      <w:pPr>
        <w:ind w:firstLine="708"/>
        <w:jc w:val="both"/>
        <w:rPr>
          <w:sz w:val="28"/>
          <w:szCs w:val="28"/>
        </w:rPr>
      </w:pPr>
      <w:r w:rsidRPr="009D18E9">
        <w:rPr>
          <w:sz w:val="28"/>
          <w:szCs w:val="28"/>
        </w:rPr>
        <w:t xml:space="preserve">Основным показателем безопасности и доступности образовательной организации, реализующей инклюзивную практику, является гибкий, </w:t>
      </w:r>
      <w:r w:rsidRPr="009D18E9">
        <w:rPr>
          <w:sz w:val="28"/>
          <w:szCs w:val="28"/>
        </w:rPr>
        <w:lastRenderedPageBreak/>
        <w:t>индивидуализированный подход к созданию специальных условий обучения и воспитания для ребенка с ограниченными возможностями здоровья.</w:t>
      </w:r>
    </w:p>
    <w:p w:rsidR="00E05CF4" w:rsidRPr="009D18E9" w:rsidRDefault="00E05CF4" w:rsidP="00E05CF4">
      <w:pPr>
        <w:ind w:firstLine="708"/>
        <w:jc w:val="both"/>
        <w:rPr>
          <w:sz w:val="28"/>
          <w:szCs w:val="28"/>
        </w:rPr>
      </w:pPr>
      <w:r w:rsidRPr="009D18E9">
        <w:rPr>
          <w:sz w:val="28"/>
          <w:szCs w:val="28"/>
        </w:rPr>
        <w:t xml:space="preserve">Значительное разнообразие категорий детей с ОВЗ, включающих в себя, в том числе, и наличие или отсутствие инвалидности определяет значительную вариативность специальных образовательных условий распределенных по различным ресурсным сферам (материально-техническое обеспечение, включая и архитектурные условия, кадровое, информационное, программно-методическое и т.д.) </w:t>
      </w:r>
    </w:p>
    <w:p w:rsidR="008A61CA" w:rsidRPr="009D18E9" w:rsidRDefault="008A61CA" w:rsidP="008A61CA">
      <w:pPr>
        <w:ind w:firstLine="567"/>
        <w:jc w:val="both"/>
        <w:rPr>
          <w:sz w:val="28"/>
          <w:szCs w:val="28"/>
        </w:rPr>
      </w:pPr>
      <w:r w:rsidRPr="009D18E9">
        <w:rPr>
          <w:sz w:val="28"/>
          <w:szCs w:val="28"/>
        </w:rPr>
        <w:t xml:space="preserve">В настоящее время в школе  22 ребенка </w:t>
      </w:r>
      <w:proofErr w:type="gramStart"/>
      <w:r w:rsidRPr="009D18E9">
        <w:rPr>
          <w:sz w:val="28"/>
          <w:szCs w:val="28"/>
        </w:rPr>
        <w:t>охвачены</w:t>
      </w:r>
      <w:proofErr w:type="gramEnd"/>
      <w:r w:rsidRPr="009D18E9">
        <w:rPr>
          <w:sz w:val="28"/>
          <w:szCs w:val="28"/>
        </w:rPr>
        <w:t xml:space="preserve"> инклюзивным образованием.   Из них детей-инвалидов -7, с индивидуальным подходом -9, обучение на дому -4.  9 учеников по рекомендациям ПМПК посещают коррекционные занятия дефектолога. </w:t>
      </w:r>
    </w:p>
    <w:p w:rsidR="00E05CF4" w:rsidRPr="009D18E9" w:rsidRDefault="00E05CF4" w:rsidP="00E05CF4">
      <w:pPr>
        <w:shd w:val="clear" w:color="auto" w:fill="FFFFFF"/>
        <w:jc w:val="both"/>
        <w:rPr>
          <w:color w:val="3C4046"/>
          <w:sz w:val="28"/>
          <w:szCs w:val="28"/>
        </w:rPr>
      </w:pPr>
      <w:r w:rsidRPr="009D18E9">
        <w:rPr>
          <w:b/>
          <w:bCs/>
          <w:color w:val="3C4046"/>
          <w:sz w:val="28"/>
          <w:szCs w:val="28"/>
          <w:u w:val="single"/>
        </w:rPr>
        <w:t xml:space="preserve">Основные направления реализации Программы развития инклюзивного образования в ГУ </w:t>
      </w:r>
      <w:proofErr w:type="spellStart"/>
      <w:r w:rsidRPr="009D18E9">
        <w:rPr>
          <w:b/>
          <w:bCs/>
          <w:color w:val="3C4046"/>
          <w:sz w:val="28"/>
          <w:szCs w:val="28"/>
          <w:u w:val="single"/>
        </w:rPr>
        <w:t>срдняя</w:t>
      </w:r>
      <w:proofErr w:type="spellEnd"/>
      <w:r w:rsidRPr="009D18E9">
        <w:rPr>
          <w:b/>
          <w:bCs/>
          <w:color w:val="3C4046"/>
          <w:sz w:val="28"/>
          <w:szCs w:val="28"/>
          <w:u w:val="single"/>
        </w:rPr>
        <w:t xml:space="preserve"> школа имени </w:t>
      </w:r>
      <w:proofErr w:type="spellStart"/>
      <w:r w:rsidRPr="009D18E9">
        <w:rPr>
          <w:b/>
          <w:bCs/>
          <w:color w:val="3C4046"/>
          <w:sz w:val="28"/>
          <w:szCs w:val="28"/>
          <w:u w:val="single"/>
        </w:rPr>
        <w:t>Н.Крупской</w:t>
      </w:r>
      <w:proofErr w:type="spellEnd"/>
      <w:r w:rsidRPr="009D18E9">
        <w:rPr>
          <w:b/>
          <w:bCs/>
          <w:color w:val="3C4046"/>
          <w:sz w:val="28"/>
          <w:szCs w:val="28"/>
          <w:u w:val="single"/>
        </w:rPr>
        <w:t>.</w:t>
      </w:r>
    </w:p>
    <w:p w:rsidR="00E05CF4" w:rsidRPr="009D18E9" w:rsidRDefault="00E05CF4" w:rsidP="00E05CF4">
      <w:pPr>
        <w:shd w:val="clear" w:color="auto" w:fill="FFFFFF"/>
        <w:jc w:val="both"/>
        <w:rPr>
          <w:color w:val="3C4046"/>
          <w:sz w:val="28"/>
          <w:szCs w:val="28"/>
        </w:rPr>
      </w:pPr>
      <w:r w:rsidRPr="009D18E9">
        <w:rPr>
          <w:b/>
          <w:bCs/>
          <w:color w:val="3C4046"/>
          <w:sz w:val="28"/>
          <w:szCs w:val="28"/>
        </w:rPr>
        <w:t>1.</w:t>
      </w:r>
      <w:r w:rsidRPr="009D18E9">
        <w:rPr>
          <w:color w:val="3C4046"/>
          <w:sz w:val="28"/>
          <w:szCs w:val="28"/>
        </w:rPr>
        <w:t>      </w:t>
      </w:r>
      <w:r w:rsidRPr="009D18E9">
        <w:rPr>
          <w:b/>
          <w:bCs/>
          <w:color w:val="3C4046"/>
          <w:sz w:val="28"/>
          <w:szCs w:val="28"/>
        </w:rPr>
        <w:t>Организационно-методическая деятельность:</w:t>
      </w:r>
    </w:p>
    <w:p w:rsidR="00E05CF4" w:rsidRPr="009D18E9" w:rsidRDefault="00E05CF4" w:rsidP="00E05CF4">
      <w:pPr>
        <w:shd w:val="clear" w:color="auto" w:fill="FFFFFF"/>
        <w:jc w:val="both"/>
        <w:rPr>
          <w:color w:val="3C4046"/>
          <w:sz w:val="28"/>
          <w:szCs w:val="28"/>
        </w:rPr>
      </w:pPr>
      <w:r w:rsidRPr="009D18E9">
        <w:rPr>
          <w:color w:val="3C4046"/>
          <w:sz w:val="28"/>
          <w:szCs w:val="28"/>
        </w:rPr>
        <w:t>        выявление учащихся, нуждающихся в комплексном психолого-педагогическом сопровождении;</w:t>
      </w:r>
    </w:p>
    <w:p w:rsidR="00E05CF4" w:rsidRPr="009D18E9" w:rsidRDefault="00E05CF4" w:rsidP="00E05CF4">
      <w:pPr>
        <w:shd w:val="clear" w:color="auto" w:fill="FFFFFF"/>
        <w:jc w:val="both"/>
        <w:rPr>
          <w:color w:val="3C4046"/>
          <w:sz w:val="28"/>
          <w:szCs w:val="28"/>
        </w:rPr>
      </w:pPr>
      <w:r w:rsidRPr="009D18E9">
        <w:rPr>
          <w:color w:val="3C4046"/>
          <w:sz w:val="28"/>
          <w:szCs w:val="28"/>
        </w:rPr>
        <w:t>        рациональное использование имеющихся педагогических, информационных, интеллектуальных, программно-методических ресурсов с целью реализации модели научно-методического сопровождения процессов внедрения инклюзивного образования;</w:t>
      </w:r>
    </w:p>
    <w:p w:rsidR="00E05CF4" w:rsidRPr="009D18E9" w:rsidRDefault="00E05CF4" w:rsidP="00E05CF4">
      <w:pPr>
        <w:shd w:val="clear" w:color="auto" w:fill="FFFFFF"/>
        <w:jc w:val="both"/>
        <w:rPr>
          <w:color w:val="3C4046"/>
          <w:sz w:val="28"/>
          <w:szCs w:val="28"/>
        </w:rPr>
      </w:pPr>
      <w:r w:rsidRPr="009D18E9">
        <w:rPr>
          <w:color w:val="3C4046"/>
          <w:sz w:val="28"/>
          <w:szCs w:val="28"/>
        </w:rPr>
        <w:t>        участие в реализации педагогических проектов по данному направлению;</w:t>
      </w:r>
    </w:p>
    <w:p w:rsidR="00E05CF4" w:rsidRPr="009D18E9" w:rsidRDefault="00E05CF4" w:rsidP="00E05CF4">
      <w:pPr>
        <w:shd w:val="clear" w:color="auto" w:fill="FFFFFF"/>
        <w:jc w:val="both"/>
        <w:rPr>
          <w:color w:val="3C4046"/>
          <w:sz w:val="28"/>
          <w:szCs w:val="28"/>
        </w:rPr>
      </w:pPr>
      <w:r w:rsidRPr="009D18E9">
        <w:rPr>
          <w:color w:val="3C4046"/>
          <w:sz w:val="28"/>
          <w:szCs w:val="28"/>
        </w:rPr>
        <w:t>        привлечение педагогов к опытно-экспериментальной, проектной деятельности;</w:t>
      </w:r>
    </w:p>
    <w:p w:rsidR="00E05CF4" w:rsidRPr="009D18E9" w:rsidRDefault="00E05CF4" w:rsidP="00E05CF4">
      <w:pPr>
        <w:shd w:val="clear" w:color="auto" w:fill="FFFFFF"/>
        <w:jc w:val="both"/>
        <w:rPr>
          <w:color w:val="3C4046"/>
          <w:sz w:val="28"/>
          <w:szCs w:val="28"/>
        </w:rPr>
      </w:pPr>
      <w:r w:rsidRPr="009D18E9">
        <w:rPr>
          <w:color w:val="3C4046"/>
          <w:sz w:val="28"/>
          <w:szCs w:val="28"/>
        </w:rPr>
        <w:t>  взаимодействие с организациями образования области, с другими учреждениями и организациями, а также с физическими лицами, заинтересованными в развитии системы инклюзивного образования</w:t>
      </w:r>
    </w:p>
    <w:p w:rsidR="00E05CF4" w:rsidRPr="009D18E9" w:rsidRDefault="00E05CF4" w:rsidP="00E05CF4">
      <w:pPr>
        <w:shd w:val="clear" w:color="auto" w:fill="FFFFFF"/>
        <w:jc w:val="both"/>
        <w:rPr>
          <w:color w:val="3C4046"/>
          <w:sz w:val="28"/>
          <w:szCs w:val="28"/>
        </w:rPr>
      </w:pPr>
      <w:r w:rsidRPr="009D18E9">
        <w:rPr>
          <w:b/>
          <w:bCs/>
          <w:color w:val="3C4046"/>
          <w:sz w:val="28"/>
          <w:szCs w:val="28"/>
        </w:rPr>
        <w:t>2.</w:t>
      </w:r>
      <w:r w:rsidRPr="009D18E9">
        <w:rPr>
          <w:color w:val="3C4046"/>
          <w:sz w:val="28"/>
          <w:szCs w:val="28"/>
        </w:rPr>
        <w:t>      </w:t>
      </w:r>
      <w:r w:rsidRPr="009D18E9">
        <w:rPr>
          <w:b/>
          <w:bCs/>
          <w:color w:val="3C4046"/>
          <w:sz w:val="28"/>
          <w:szCs w:val="28"/>
        </w:rPr>
        <w:t>  Информационно-методическая деятельность:</w:t>
      </w:r>
    </w:p>
    <w:p w:rsidR="00E05CF4" w:rsidRPr="009D18E9" w:rsidRDefault="00E05CF4" w:rsidP="00E05CF4">
      <w:pPr>
        <w:shd w:val="clear" w:color="auto" w:fill="FFFFFF"/>
        <w:jc w:val="both"/>
        <w:rPr>
          <w:color w:val="3C4046"/>
          <w:sz w:val="28"/>
          <w:szCs w:val="28"/>
        </w:rPr>
      </w:pPr>
      <w:r w:rsidRPr="009D18E9">
        <w:rPr>
          <w:color w:val="3C4046"/>
          <w:sz w:val="28"/>
          <w:szCs w:val="28"/>
        </w:rPr>
        <w:t xml:space="preserve">                изучение перспективного педагогического опыта и формирование банка педагогической и методической информации по вопросам инклюзивного образования в системе </w:t>
      </w:r>
      <w:r w:rsidR="00AE08A5" w:rsidRPr="009D18E9">
        <w:rPr>
          <w:color w:val="3C4046"/>
          <w:sz w:val="28"/>
          <w:szCs w:val="28"/>
        </w:rPr>
        <w:t xml:space="preserve">общего, специального </w:t>
      </w:r>
      <w:proofErr w:type="spellStart"/>
      <w:r w:rsidR="00AE08A5" w:rsidRPr="009D18E9">
        <w:rPr>
          <w:color w:val="3C4046"/>
          <w:sz w:val="28"/>
          <w:szCs w:val="28"/>
        </w:rPr>
        <w:t>образовани</w:t>
      </w:r>
      <w:proofErr w:type="spellEnd"/>
      <w:r w:rsidRPr="009D18E9">
        <w:rPr>
          <w:color w:val="3C4046"/>
          <w:sz w:val="28"/>
          <w:szCs w:val="28"/>
        </w:rPr>
        <w:t xml:space="preserve"> и</w:t>
      </w:r>
      <w:proofErr w:type="gramStart"/>
      <w:r w:rsidRPr="009D18E9">
        <w:rPr>
          <w:color w:val="3C4046"/>
          <w:sz w:val="28"/>
          <w:szCs w:val="28"/>
        </w:rPr>
        <w:t xml:space="preserve"> Т</w:t>
      </w:r>
      <w:proofErr w:type="gramEnd"/>
      <w:r w:rsidRPr="009D18E9">
        <w:rPr>
          <w:color w:val="3C4046"/>
          <w:sz w:val="28"/>
          <w:szCs w:val="28"/>
        </w:rPr>
        <w:t xml:space="preserve"> и ПО;</w:t>
      </w:r>
    </w:p>
    <w:p w:rsidR="00E05CF4" w:rsidRPr="009D18E9" w:rsidRDefault="00E05CF4" w:rsidP="00E05CF4">
      <w:pPr>
        <w:shd w:val="clear" w:color="auto" w:fill="FFFFFF"/>
        <w:jc w:val="both"/>
        <w:rPr>
          <w:color w:val="3C4046"/>
          <w:sz w:val="28"/>
          <w:szCs w:val="28"/>
        </w:rPr>
      </w:pPr>
      <w:r w:rsidRPr="009D18E9">
        <w:rPr>
          <w:color w:val="3C4046"/>
          <w:sz w:val="28"/>
          <w:szCs w:val="28"/>
        </w:rPr>
        <w:t>        организация деятельности по апробации инновационных педагогических технологий, методик, моделей (форм) организации образовательного процесса;</w:t>
      </w:r>
    </w:p>
    <w:p w:rsidR="00E05CF4" w:rsidRPr="009D18E9" w:rsidRDefault="00E05CF4" w:rsidP="00E05CF4">
      <w:pPr>
        <w:shd w:val="clear" w:color="auto" w:fill="FFFFFF"/>
        <w:jc w:val="both"/>
        <w:rPr>
          <w:color w:val="3C4046"/>
          <w:sz w:val="28"/>
          <w:szCs w:val="28"/>
        </w:rPr>
      </w:pPr>
      <w:r w:rsidRPr="009D18E9">
        <w:rPr>
          <w:color w:val="3C4046"/>
          <w:sz w:val="28"/>
          <w:szCs w:val="28"/>
        </w:rPr>
        <w:t>        внедрение в педагогическую практику современных образовательных технологий в области инклюзивного образования;</w:t>
      </w:r>
    </w:p>
    <w:p w:rsidR="00E05CF4" w:rsidRPr="009D18E9" w:rsidRDefault="00E05CF4" w:rsidP="00E05CF4">
      <w:pPr>
        <w:shd w:val="clear" w:color="auto" w:fill="FFFFFF"/>
        <w:jc w:val="both"/>
        <w:rPr>
          <w:color w:val="3C4046"/>
          <w:sz w:val="28"/>
          <w:szCs w:val="28"/>
        </w:rPr>
      </w:pPr>
      <w:r w:rsidRPr="009D18E9">
        <w:rPr>
          <w:color w:val="3C4046"/>
          <w:sz w:val="28"/>
          <w:szCs w:val="28"/>
        </w:rPr>
        <w:t>        проведение индивидуальных и коллективных форм методической работы с педагогическими кадрами;</w:t>
      </w:r>
    </w:p>
    <w:p w:rsidR="00E05CF4" w:rsidRPr="009D18E9" w:rsidRDefault="00E05CF4" w:rsidP="00E05CF4">
      <w:pPr>
        <w:shd w:val="clear" w:color="auto" w:fill="FFFFFF"/>
        <w:jc w:val="both"/>
        <w:rPr>
          <w:color w:val="3C4046"/>
          <w:sz w:val="28"/>
          <w:szCs w:val="28"/>
        </w:rPr>
      </w:pPr>
      <w:r w:rsidRPr="009D18E9">
        <w:rPr>
          <w:color w:val="3C4046"/>
          <w:sz w:val="28"/>
          <w:szCs w:val="28"/>
        </w:rPr>
        <w:t>        оказание консультационной и методической помощи родителям (законным представителям) по вопросам воспитания и развития детей с ограниченными возможностями развития, медицинским, социальным и правовым вопросам;</w:t>
      </w:r>
    </w:p>
    <w:p w:rsidR="00E05CF4" w:rsidRPr="009D18E9" w:rsidRDefault="00E05CF4" w:rsidP="00E05CF4">
      <w:pPr>
        <w:shd w:val="clear" w:color="auto" w:fill="FFFFFF"/>
        <w:jc w:val="both"/>
        <w:rPr>
          <w:color w:val="3C4046"/>
          <w:sz w:val="28"/>
          <w:szCs w:val="28"/>
        </w:rPr>
      </w:pPr>
      <w:r w:rsidRPr="009D18E9">
        <w:rPr>
          <w:color w:val="3C4046"/>
          <w:sz w:val="28"/>
          <w:szCs w:val="28"/>
        </w:rPr>
        <w:t>        пропаганда идей инклюзии в СМИ, через проведение презентационных мероприятий;</w:t>
      </w:r>
    </w:p>
    <w:p w:rsidR="00E05CF4" w:rsidRPr="009D18E9" w:rsidRDefault="00E05CF4" w:rsidP="00E05CF4">
      <w:pPr>
        <w:shd w:val="clear" w:color="auto" w:fill="FFFFFF"/>
        <w:jc w:val="both"/>
        <w:rPr>
          <w:color w:val="3C4046"/>
          <w:sz w:val="28"/>
          <w:szCs w:val="28"/>
        </w:rPr>
      </w:pPr>
      <w:r w:rsidRPr="009D18E9">
        <w:rPr>
          <w:b/>
          <w:bCs/>
          <w:color w:val="3C4046"/>
          <w:sz w:val="28"/>
          <w:szCs w:val="28"/>
        </w:rPr>
        <w:t>3.</w:t>
      </w:r>
      <w:r w:rsidRPr="009D18E9">
        <w:rPr>
          <w:color w:val="3C4046"/>
          <w:sz w:val="28"/>
          <w:szCs w:val="28"/>
        </w:rPr>
        <w:t>      </w:t>
      </w:r>
      <w:r w:rsidRPr="009D18E9">
        <w:rPr>
          <w:b/>
          <w:bCs/>
          <w:color w:val="3C4046"/>
          <w:sz w:val="28"/>
          <w:szCs w:val="28"/>
        </w:rPr>
        <w:t>Комплексное психолого-педагогическое и социальное сопровождение учащихся с ОВР в школе:</w:t>
      </w:r>
    </w:p>
    <w:p w:rsidR="00E05CF4" w:rsidRPr="009D18E9" w:rsidRDefault="00E05CF4" w:rsidP="00E05CF4">
      <w:pPr>
        <w:shd w:val="clear" w:color="auto" w:fill="FFFFFF"/>
        <w:jc w:val="both"/>
        <w:rPr>
          <w:color w:val="3C4046"/>
          <w:sz w:val="28"/>
          <w:szCs w:val="28"/>
        </w:rPr>
      </w:pPr>
      <w:r w:rsidRPr="009D18E9">
        <w:rPr>
          <w:color w:val="3C4046"/>
          <w:sz w:val="28"/>
          <w:szCs w:val="28"/>
        </w:rPr>
        <w:lastRenderedPageBreak/>
        <w:t> Целью психолого-педагогического сопровождения ребенка с ОВР, обучающегося в общеобразовательном учреждении, является обеспечение оптимального развития ребенка, успешная   интеграция в социум.</w:t>
      </w:r>
    </w:p>
    <w:p w:rsidR="00E05CF4" w:rsidRPr="009D18E9" w:rsidRDefault="00E05CF4" w:rsidP="00E05CF4">
      <w:pPr>
        <w:shd w:val="clear" w:color="auto" w:fill="FFFFFF"/>
        <w:jc w:val="both"/>
        <w:rPr>
          <w:color w:val="3C4046"/>
          <w:sz w:val="28"/>
          <w:szCs w:val="28"/>
        </w:rPr>
      </w:pPr>
      <w:r w:rsidRPr="009D18E9">
        <w:rPr>
          <w:color w:val="3C4046"/>
          <w:sz w:val="28"/>
          <w:szCs w:val="28"/>
        </w:rPr>
        <w:t> Задачи психолого-педагогического сопровождения ребенка с ОВР, обучающегося в массовой школе:</w:t>
      </w:r>
    </w:p>
    <w:p w:rsidR="00E05CF4" w:rsidRPr="009D18E9" w:rsidRDefault="00E05CF4" w:rsidP="00E05CF4">
      <w:pPr>
        <w:shd w:val="clear" w:color="auto" w:fill="FFFFFF"/>
        <w:jc w:val="both"/>
        <w:rPr>
          <w:color w:val="3C4046"/>
          <w:sz w:val="28"/>
          <w:szCs w:val="28"/>
        </w:rPr>
      </w:pPr>
      <w:r w:rsidRPr="009D18E9">
        <w:rPr>
          <w:color w:val="3C4046"/>
          <w:sz w:val="28"/>
          <w:szCs w:val="28"/>
        </w:rPr>
        <w:t>- предупреждение возникновения проблем развития ребенка;</w:t>
      </w:r>
    </w:p>
    <w:p w:rsidR="00E05CF4" w:rsidRPr="009D18E9" w:rsidRDefault="00E05CF4" w:rsidP="00E05CF4">
      <w:pPr>
        <w:shd w:val="clear" w:color="auto" w:fill="FFFFFF"/>
        <w:jc w:val="both"/>
        <w:rPr>
          <w:color w:val="3C4046"/>
          <w:sz w:val="28"/>
          <w:szCs w:val="28"/>
        </w:rPr>
      </w:pPr>
      <w:r w:rsidRPr="009D18E9">
        <w:rPr>
          <w:color w:val="3C4046"/>
          <w:sz w:val="28"/>
          <w:szCs w:val="28"/>
        </w:rPr>
        <w:t>-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w:t>
      </w:r>
      <w:proofErr w:type="gramStart"/>
      <w:r w:rsidRPr="009D18E9">
        <w:rPr>
          <w:color w:val="3C4046"/>
          <w:sz w:val="28"/>
          <w:szCs w:val="28"/>
        </w:rPr>
        <w:t>о-</w:t>
      </w:r>
      <w:proofErr w:type="gramEnd"/>
      <w:r w:rsidRPr="009D18E9">
        <w:rPr>
          <w:color w:val="3C4046"/>
          <w:sz w:val="28"/>
          <w:szCs w:val="28"/>
        </w:rPr>
        <w:t xml:space="preserve"> волевой сферы, проблемы взаимоотношений со сверстниками, учителями, родителями;  </w:t>
      </w:r>
    </w:p>
    <w:p w:rsidR="00E05CF4" w:rsidRPr="009D18E9" w:rsidRDefault="00E05CF4" w:rsidP="00E05CF4">
      <w:pPr>
        <w:shd w:val="clear" w:color="auto" w:fill="FFFFFF"/>
        <w:jc w:val="both"/>
        <w:rPr>
          <w:color w:val="3C4046"/>
          <w:sz w:val="28"/>
          <w:szCs w:val="28"/>
        </w:rPr>
      </w:pPr>
      <w:r w:rsidRPr="009D18E9">
        <w:rPr>
          <w:color w:val="3C4046"/>
          <w:sz w:val="28"/>
          <w:szCs w:val="28"/>
        </w:rPr>
        <w:t xml:space="preserve"> - психологическое обеспечение образовательных программ;</w:t>
      </w:r>
    </w:p>
    <w:p w:rsidR="00E05CF4" w:rsidRPr="009D18E9" w:rsidRDefault="00E05CF4" w:rsidP="00E05CF4">
      <w:pPr>
        <w:shd w:val="clear" w:color="auto" w:fill="FFFFFF"/>
        <w:jc w:val="both"/>
        <w:rPr>
          <w:color w:val="3C4046"/>
          <w:sz w:val="28"/>
          <w:szCs w:val="28"/>
        </w:rPr>
      </w:pPr>
      <w:r w:rsidRPr="009D18E9">
        <w:rPr>
          <w:color w:val="3C4046"/>
          <w:sz w:val="28"/>
          <w:szCs w:val="28"/>
        </w:rPr>
        <w:t>-развитие психолого-педагогической компетентности (психологической культуры) учащихся, родителей, педагогов.</w:t>
      </w:r>
    </w:p>
    <w:p w:rsidR="008A61CA" w:rsidRPr="009D18E9" w:rsidRDefault="008A61CA" w:rsidP="00E05CF4">
      <w:pPr>
        <w:shd w:val="clear" w:color="auto" w:fill="FFFFFF"/>
        <w:jc w:val="both"/>
        <w:rPr>
          <w:b/>
          <w:color w:val="3C4046"/>
          <w:sz w:val="28"/>
          <w:szCs w:val="28"/>
        </w:rPr>
      </w:pPr>
    </w:p>
    <w:p w:rsidR="008A61CA" w:rsidRPr="009D18E9" w:rsidRDefault="008A61CA" w:rsidP="00E05CF4">
      <w:pPr>
        <w:shd w:val="clear" w:color="auto" w:fill="FFFFFF"/>
        <w:jc w:val="both"/>
        <w:rPr>
          <w:color w:val="3C4046"/>
          <w:sz w:val="28"/>
          <w:szCs w:val="28"/>
        </w:rPr>
      </w:pPr>
      <w:r w:rsidRPr="009D18E9">
        <w:rPr>
          <w:b/>
          <w:color w:val="3C4046"/>
          <w:sz w:val="28"/>
          <w:szCs w:val="28"/>
        </w:rPr>
        <w:t xml:space="preserve">8.Выполнение плана курсовых мероприятий в рамках обновления содержания образования. </w:t>
      </w:r>
    </w:p>
    <w:p w:rsidR="00E05CF4" w:rsidRPr="009D18E9" w:rsidRDefault="00E05CF4" w:rsidP="00E05CF4">
      <w:pPr>
        <w:shd w:val="clear" w:color="auto" w:fill="FFFFFF"/>
        <w:jc w:val="both"/>
        <w:rPr>
          <w:color w:val="3C4046"/>
          <w:sz w:val="28"/>
          <w:szCs w:val="28"/>
        </w:rPr>
      </w:pPr>
    </w:p>
    <w:p w:rsidR="00E05CF4" w:rsidRPr="009D18E9" w:rsidRDefault="008A61CA" w:rsidP="00E05CF4">
      <w:pPr>
        <w:shd w:val="clear" w:color="auto" w:fill="FFFFFF"/>
        <w:jc w:val="both"/>
        <w:rPr>
          <w:color w:val="3C4046"/>
          <w:sz w:val="28"/>
          <w:szCs w:val="28"/>
        </w:rPr>
      </w:pPr>
      <w:r w:rsidRPr="009D18E9">
        <w:rPr>
          <w:color w:val="3C4046"/>
          <w:sz w:val="28"/>
          <w:szCs w:val="28"/>
        </w:rPr>
        <w:t xml:space="preserve">На начало учебного года из 46 учителей курсы по обновленной программе прошли </w:t>
      </w:r>
      <w:r w:rsidR="00A351C1" w:rsidRPr="009D18E9">
        <w:rPr>
          <w:color w:val="3C4046"/>
          <w:sz w:val="28"/>
          <w:szCs w:val="28"/>
        </w:rPr>
        <w:t>27</w:t>
      </w:r>
      <w:r w:rsidRPr="009D18E9">
        <w:rPr>
          <w:color w:val="3C4046"/>
          <w:sz w:val="28"/>
          <w:szCs w:val="28"/>
        </w:rPr>
        <w:t>, в том числе в 2017-2018 учебном году 4. Планируется пройти -23 учителя.</w:t>
      </w:r>
    </w:p>
    <w:p w:rsidR="00E05CF4" w:rsidRPr="009D18E9" w:rsidRDefault="00E05CF4" w:rsidP="00E05CF4">
      <w:pPr>
        <w:jc w:val="both"/>
        <w:rPr>
          <w:sz w:val="28"/>
          <w:szCs w:val="28"/>
        </w:rPr>
      </w:pPr>
    </w:p>
    <w:p w:rsidR="00A351C1" w:rsidRPr="009D18E9" w:rsidRDefault="008A041F" w:rsidP="00E05CF4">
      <w:pPr>
        <w:jc w:val="both"/>
        <w:rPr>
          <w:b/>
          <w:sz w:val="28"/>
          <w:szCs w:val="28"/>
        </w:rPr>
      </w:pPr>
      <w:r w:rsidRPr="009D18E9">
        <w:rPr>
          <w:b/>
          <w:sz w:val="28"/>
          <w:szCs w:val="28"/>
        </w:rPr>
        <w:t>9</w:t>
      </w:r>
      <w:r w:rsidR="00A351C1" w:rsidRPr="009D18E9">
        <w:rPr>
          <w:b/>
          <w:sz w:val="28"/>
          <w:szCs w:val="28"/>
        </w:rPr>
        <w:t>.Изучение, обобщение и распространение передового педагогического опыта на районном, областном и республиканском уровне.</w:t>
      </w:r>
    </w:p>
    <w:p w:rsidR="00A351C1" w:rsidRPr="009D18E9" w:rsidRDefault="00A351C1" w:rsidP="00E05CF4">
      <w:pPr>
        <w:jc w:val="both"/>
        <w:rPr>
          <w:sz w:val="28"/>
          <w:szCs w:val="28"/>
        </w:rPr>
      </w:pPr>
    </w:p>
    <w:p w:rsidR="00AE08A5" w:rsidRPr="009D18E9" w:rsidRDefault="00AE08A5" w:rsidP="00AE08A5">
      <w:pPr>
        <w:ind w:firstLine="708"/>
        <w:jc w:val="both"/>
        <w:rPr>
          <w:rFonts w:ascii="Arial" w:hAnsi="Arial" w:cs="Arial"/>
          <w:color w:val="333333"/>
          <w:sz w:val="28"/>
          <w:szCs w:val="28"/>
          <w:shd w:val="clear" w:color="auto" w:fill="FFFFFF"/>
        </w:rPr>
      </w:pPr>
      <w:r w:rsidRPr="009D18E9">
        <w:rPr>
          <w:rFonts w:ascii="Arial" w:hAnsi="Arial" w:cs="Arial"/>
          <w:b/>
          <w:bCs/>
          <w:color w:val="333333"/>
          <w:sz w:val="28"/>
          <w:szCs w:val="28"/>
          <w:shd w:val="clear" w:color="auto" w:fill="FFFFFF"/>
        </w:rPr>
        <w:t>Передовой</w:t>
      </w:r>
      <w:r w:rsidRPr="009D18E9">
        <w:rPr>
          <w:rFonts w:ascii="Arial" w:hAnsi="Arial" w:cs="Arial"/>
          <w:color w:val="333333"/>
          <w:sz w:val="28"/>
          <w:szCs w:val="28"/>
          <w:shd w:val="clear" w:color="auto" w:fill="FFFFFF"/>
        </w:rPr>
        <w:t> </w:t>
      </w:r>
      <w:r w:rsidRPr="009D18E9">
        <w:rPr>
          <w:rFonts w:ascii="Arial" w:hAnsi="Arial" w:cs="Arial"/>
          <w:b/>
          <w:bCs/>
          <w:color w:val="333333"/>
          <w:sz w:val="28"/>
          <w:szCs w:val="28"/>
          <w:shd w:val="clear" w:color="auto" w:fill="FFFFFF"/>
        </w:rPr>
        <w:t>педагогический</w:t>
      </w:r>
      <w:r w:rsidRPr="009D18E9">
        <w:rPr>
          <w:rFonts w:ascii="Arial" w:hAnsi="Arial" w:cs="Arial"/>
          <w:color w:val="333333"/>
          <w:sz w:val="28"/>
          <w:szCs w:val="28"/>
          <w:shd w:val="clear" w:color="auto" w:fill="FFFFFF"/>
        </w:rPr>
        <w:t> </w:t>
      </w:r>
      <w:r w:rsidRPr="009D18E9">
        <w:rPr>
          <w:rFonts w:ascii="Arial" w:hAnsi="Arial" w:cs="Arial"/>
          <w:b/>
          <w:bCs/>
          <w:color w:val="333333"/>
          <w:sz w:val="28"/>
          <w:szCs w:val="28"/>
          <w:shd w:val="clear" w:color="auto" w:fill="FFFFFF"/>
        </w:rPr>
        <w:t>опыт</w:t>
      </w:r>
      <w:r w:rsidRPr="009D18E9">
        <w:rPr>
          <w:rFonts w:ascii="Arial" w:hAnsi="Arial" w:cs="Arial"/>
          <w:color w:val="333333"/>
          <w:sz w:val="28"/>
          <w:szCs w:val="28"/>
          <w:shd w:val="clear" w:color="auto" w:fill="FFFFFF"/>
        </w:rPr>
        <w:t xml:space="preserve"> фиксируют в процессе </w:t>
      </w:r>
      <w:proofErr w:type="spellStart"/>
      <w:r w:rsidRPr="009D18E9">
        <w:rPr>
          <w:rFonts w:ascii="Arial" w:hAnsi="Arial" w:cs="Arial"/>
          <w:color w:val="333333"/>
          <w:sz w:val="28"/>
          <w:szCs w:val="28"/>
          <w:shd w:val="clear" w:color="auto" w:fill="FFFFFF"/>
        </w:rPr>
        <w:t>внутришкольного</w:t>
      </w:r>
      <w:proofErr w:type="spellEnd"/>
      <w:r w:rsidRPr="009D18E9">
        <w:rPr>
          <w:rFonts w:ascii="Arial" w:hAnsi="Arial" w:cs="Arial"/>
          <w:color w:val="333333"/>
          <w:sz w:val="28"/>
          <w:szCs w:val="28"/>
          <w:shd w:val="clear" w:color="auto" w:fill="FFFFFF"/>
        </w:rPr>
        <w:t xml:space="preserve"> контроля на </w:t>
      </w:r>
      <w:r w:rsidRPr="009D18E9">
        <w:rPr>
          <w:rFonts w:ascii="Arial" w:hAnsi="Arial" w:cs="Arial"/>
          <w:b/>
          <w:bCs/>
          <w:color w:val="333333"/>
          <w:sz w:val="28"/>
          <w:szCs w:val="28"/>
          <w:shd w:val="clear" w:color="auto" w:fill="FFFFFF"/>
        </w:rPr>
        <w:t>педагогических</w:t>
      </w:r>
      <w:r w:rsidRPr="009D18E9">
        <w:rPr>
          <w:rFonts w:ascii="Arial" w:hAnsi="Arial" w:cs="Arial"/>
          <w:color w:val="333333"/>
          <w:sz w:val="28"/>
          <w:szCs w:val="28"/>
          <w:shd w:val="clear" w:color="auto" w:fill="FFFFFF"/>
        </w:rPr>
        <w:t> чтениях, конференциях и т.д.</w:t>
      </w:r>
    </w:p>
    <w:p w:rsidR="00AE08A5" w:rsidRPr="009D18E9" w:rsidRDefault="00AE08A5" w:rsidP="00AE08A5">
      <w:pPr>
        <w:ind w:firstLine="708"/>
        <w:jc w:val="both"/>
        <w:rPr>
          <w:sz w:val="28"/>
          <w:szCs w:val="28"/>
        </w:rPr>
      </w:pPr>
      <w:r w:rsidRPr="009D18E9">
        <w:rPr>
          <w:rFonts w:ascii="Arial" w:hAnsi="Arial" w:cs="Arial"/>
          <w:color w:val="333333"/>
          <w:sz w:val="28"/>
          <w:szCs w:val="28"/>
          <w:shd w:val="clear" w:color="auto" w:fill="FFFFFF"/>
        </w:rPr>
        <w:t xml:space="preserve"> В этом году на уровне </w:t>
      </w:r>
      <w:r w:rsidRPr="009D18E9">
        <w:rPr>
          <w:sz w:val="28"/>
          <w:szCs w:val="28"/>
        </w:rPr>
        <w:t xml:space="preserve"> района  </w:t>
      </w:r>
      <w:r w:rsidRPr="009D18E9">
        <w:rPr>
          <w:rFonts w:ascii="Arial" w:hAnsi="Arial" w:cs="Arial"/>
          <w:color w:val="333333"/>
          <w:sz w:val="28"/>
          <w:szCs w:val="28"/>
          <w:shd w:val="clear" w:color="auto" w:fill="FFFFFF"/>
        </w:rPr>
        <w:t xml:space="preserve">ППО был </w:t>
      </w:r>
      <w:r w:rsidRPr="009D18E9">
        <w:rPr>
          <w:sz w:val="28"/>
          <w:szCs w:val="28"/>
        </w:rPr>
        <w:t xml:space="preserve">обобщён учителями  </w:t>
      </w:r>
      <w:proofErr w:type="spellStart"/>
      <w:r w:rsidRPr="009D18E9">
        <w:rPr>
          <w:sz w:val="28"/>
          <w:szCs w:val="28"/>
        </w:rPr>
        <w:t>Струниной</w:t>
      </w:r>
      <w:proofErr w:type="spellEnd"/>
      <w:r w:rsidRPr="009D18E9">
        <w:rPr>
          <w:sz w:val="28"/>
          <w:szCs w:val="28"/>
        </w:rPr>
        <w:t xml:space="preserve"> А.В.  по теме «Совершенствование ключевых компетенций младших школьников как основа развития функциональной грамотности», </w:t>
      </w:r>
      <w:proofErr w:type="spellStart"/>
      <w:r w:rsidRPr="009D18E9">
        <w:rPr>
          <w:sz w:val="28"/>
          <w:szCs w:val="28"/>
        </w:rPr>
        <w:t>Анапиной</w:t>
      </w:r>
      <w:proofErr w:type="spellEnd"/>
      <w:r w:rsidRPr="009D18E9">
        <w:rPr>
          <w:sz w:val="28"/>
          <w:szCs w:val="28"/>
        </w:rPr>
        <w:t xml:space="preserve"> С.К. по теме «Роль социального педагога в школе», </w:t>
      </w:r>
      <w:proofErr w:type="spellStart"/>
      <w:r w:rsidRPr="009D18E9">
        <w:rPr>
          <w:sz w:val="28"/>
          <w:szCs w:val="28"/>
        </w:rPr>
        <w:t>Жаналиной</w:t>
      </w:r>
      <w:proofErr w:type="spellEnd"/>
      <w:r w:rsidRPr="009D18E9">
        <w:rPr>
          <w:sz w:val="28"/>
          <w:szCs w:val="28"/>
        </w:rPr>
        <w:t xml:space="preserve"> А.Т. «</w:t>
      </w:r>
      <w:proofErr w:type="spellStart"/>
      <w:r w:rsidRPr="009D18E9">
        <w:rPr>
          <w:sz w:val="28"/>
          <w:szCs w:val="28"/>
        </w:rPr>
        <w:t>Критериальное</w:t>
      </w:r>
      <w:proofErr w:type="spellEnd"/>
      <w:r w:rsidRPr="009D18E9">
        <w:rPr>
          <w:sz w:val="28"/>
          <w:szCs w:val="28"/>
        </w:rPr>
        <w:t xml:space="preserve"> оценивание учебных достижений» и </w:t>
      </w:r>
      <w:proofErr w:type="spellStart"/>
      <w:r w:rsidRPr="009D18E9">
        <w:rPr>
          <w:sz w:val="28"/>
          <w:szCs w:val="28"/>
        </w:rPr>
        <w:t>Почтарук</w:t>
      </w:r>
      <w:proofErr w:type="spellEnd"/>
      <w:r w:rsidRPr="009D18E9">
        <w:rPr>
          <w:sz w:val="28"/>
          <w:szCs w:val="28"/>
        </w:rPr>
        <w:t xml:space="preserve"> И.В. учителем начальных классов. </w:t>
      </w:r>
    </w:p>
    <w:p w:rsidR="00AE08A5" w:rsidRPr="009D18E9" w:rsidRDefault="00AE08A5" w:rsidP="00AE08A5">
      <w:pPr>
        <w:ind w:firstLine="708"/>
        <w:jc w:val="both"/>
        <w:rPr>
          <w:sz w:val="28"/>
          <w:szCs w:val="28"/>
        </w:rPr>
      </w:pPr>
      <w:r w:rsidRPr="009D18E9">
        <w:rPr>
          <w:sz w:val="28"/>
          <w:szCs w:val="28"/>
        </w:rPr>
        <w:t>На уровне области из опыта работы выступила учитель начальных классов Струнина А.</w:t>
      </w:r>
      <w:proofErr w:type="gramStart"/>
      <w:r w:rsidRPr="009D18E9">
        <w:rPr>
          <w:sz w:val="28"/>
          <w:szCs w:val="28"/>
        </w:rPr>
        <w:t>В</w:t>
      </w:r>
      <w:proofErr w:type="gramEnd"/>
      <w:r w:rsidRPr="009D18E9">
        <w:rPr>
          <w:sz w:val="28"/>
          <w:szCs w:val="28"/>
        </w:rPr>
        <w:t xml:space="preserve">  по теме: «Совершенствование ключевых компетенций младших школьников основа развития функциональной грамотности». </w:t>
      </w:r>
    </w:p>
    <w:p w:rsidR="00AE08A5" w:rsidRPr="009D18E9" w:rsidRDefault="00AE08A5" w:rsidP="00AE08A5">
      <w:pPr>
        <w:ind w:firstLine="708"/>
        <w:jc w:val="both"/>
        <w:rPr>
          <w:sz w:val="28"/>
          <w:szCs w:val="28"/>
        </w:rPr>
      </w:pPr>
      <w:r w:rsidRPr="009D18E9">
        <w:rPr>
          <w:sz w:val="28"/>
          <w:szCs w:val="28"/>
        </w:rPr>
        <w:t xml:space="preserve">На областных семинарах провели открытые уроки учитель казахского языка </w:t>
      </w:r>
      <w:proofErr w:type="spellStart"/>
      <w:r w:rsidRPr="009D18E9">
        <w:rPr>
          <w:sz w:val="28"/>
          <w:szCs w:val="28"/>
        </w:rPr>
        <w:t>Омурзакова</w:t>
      </w:r>
      <w:proofErr w:type="spellEnd"/>
      <w:r w:rsidRPr="009D18E9">
        <w:rPr>
          <w:sz w:val="28"/>
          <w:szCs w:val="28"/>
        </w:rPr>
        <w:t xml:space="preserve"> З.Ж., урок географии учителем Суходол О.В. и учителем начальных классов </w:t>
      </w:r>
      <w:proofErr w:type="spellStart"/>
      <w:r w:rsidRPr="009D18E9">
        <w:rPr>
          <w:sz w:val="28"/>
          <w:szCs w:val="28"/>
        </w:rPr>
        <w:t>Почтарук</w:t>
      </w:r>
      <w:proofErr w:type="spellEnd"/>
      <w:r w:rsidRPr="009D18E9">
        <w:rPr>
          <w:sz w:val="28"/>
          <w:szCs w:val="28"/>
        </w:rPr>
        <w:t xml:space="preserve"> И.В.</w:t>
      </w:r>
    </w:p>
    <w:p w:rsidR="00E05CF4" w:rsidRPr="009D18E9" w:rsidRDefault="00E05CF4" w:rsidP="00E05CF4">
      <w:pPr>
        <w:jc w:val="both"/>
        <w:rPr>
          <w:sz w:val="28"/>
          <w:szCs w:val="28"/>
        </w:rPr>
      </w:pPr>
    </w:p>
    <w:p w:rsidR="008A041F" w:rsidRPr="009D18E9" w:rsidRDefault="008A041F" w:rsidP="00E05CF4">
      <w:pPr>
        <w:jc w:val="both"/>
        <w:rPr>
          <w:b/>
          <w:sz w:val="28"/>
          <w:szCs w:val="28"/>
        </w:rPr>
      </w:pPr>
      <w:r w:rsidRPr="009D18E9">
        <w:rPr>
          <w:b/>
          <w:sz w:val="28"/>
          <w:szCs w:val="28"/>
        </w:rPr>
        <w:t>10. Участие педагогов в профессиональных конкурсах.</w:t>
      </w:r>
    </w:p>
    <w:p w:rsidR="008A041F" w:rsidRPr="009D18E9" w:rsidRDefault="008A041F" w:rsidP="008A041F">
      <w:pPr>
        <w:jc w:val="both"/>
        <w:rPr>
          <w:sz w:val="28"/>
          <w:szCs w:val="28"/>
          <w:lang w:val="kk-KZ"/>
        </w:rPr>
      </w:pPr>
      <w:r w:rsidRPr="009D18E9">
        <w:rPr>
          <w:sz w:val="28"/>
          <w:szCs w:val="28"/>
          <w:lang w:val="kk-KZ"/>
        </w:rPr>
        <w:tab/>
        <w:t xml:space="preserve">Учителя школы принимают активное участие в педагогиеских мероприятиях разного уровня: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9"/>
        <w:gridCol w:w="1701"/>
        <w:gridCol w:w="2410"/>
        <w:gridCol w:w="2976"/>
      </w:tblGrid>
      <w:tr w:rsidR="008A041F" w:rsidRPr="009D18E9" w:rsidTr="009D18E9">
        <w:tc>
          <w:tcPr>
            <w:tcW w:w="1844" w:type="dxa"/>
            <w:shd w:val="clear" w:color="auto" w:fill="auto"/>
          </w:tcPr>
          <w:p w:rsidR="008A041F" w:rsidRPr="009D18E9" w:rsidRDefault="008A041F" w:rsidP="00AD495B">
            <w:pPr>
              <w:rPr>
                <w:b/>
              </w:rPr>
            </w:pPr>
            <w:r w:rsidRPr="009D18E9">
              <w:rPr>
                <w:b/>
              </w:rPr>
              <w:t>ФИО учителя</w:t>
            </w:r>
          </w:p>
        </w:tc>
        <w:tc>
          <w:tcPr>
            <w:tcW w:w="1559" w:type="dxa"/>
            <w:shd w:val="clear" w:color="auto" w:fill="auto"/>
          </w:tcPr>
          <w:p w:rsidR="008A041F" w:rsidRPr="009D18E9" w:rsidRDefault="008A041F" w:rsidP="00AD495B">
            <w:pPr>
              <w:rPr>
                <w:b/>
              </w:rPr>
            </w:pPr>
            <w:r w:rsidRPr="009D18E9">
              <w:rPr>
                <w:b/>
              </w:rPr>
              <w:t>Районный уровень</w:t>
            </w:r>
          </w:p>
        </w:tc>
        <w:tc>
          <w:tcPr>
            <w:tcW w:w="1701" w:type="dxa"/>
            <w:shd w:val="clear" w:color="auto" w:fill="auto"/>
          </w:tcPr>
          <w:p w:rsidR="008A041F" w:rsidRPr="009D18E9" w:rsidRDefault="008A041F" w:rsidP="00AD495B">
            <w:pPr>
              <w:rPr>
                <w:b/>
              </w:rPr>
            </w:pPr>
            <w:r w:rsidRPr="009D18E9">
              <w:rPr>
                <w:b/>
              </w:rPr>
              <w:t>областной</w:t>
            </w:r>
          </w:p>
        </w:tc>
        <w:tc>
          <w:tcPr>
            <w:tcW w:w="2410" w:type="dxa"/>
            <w:shd w:val="clear" w:color="auto" w:fill="auto"/>
          </w:tcPr>
          <w:p w:rsidR="008A041F" w:rsidRPr="009D18E9" w:rsidRDefault="008A041F" w:rsidP="00AD495B">
            <w:pPr>
              <w:rPr>
                <w:b/>
              </w:rPr>
            </w:pPr>
            <w:r w:rsidRPr="009D18E9">
              <w:rPr>
                <w:b/>
              </w:rPr>
              <w:t>республиканский</w:t>
            </w:r>
          </w:p>
        </w:tc>
        <w:tc>
          <w:tcPr>
            <w:tcW w:w="2976" w:type="dxa"/>
            <w:shd w:val="clear" w:color="auto" w:fill="auto"/>
          </w:tcPr>
          <w:p w:rsidR="008A041F" w:rsidRPr="009D18E9" w:rsidRDefault="008A041F" w:rsidP="00AD495B">
            <w:pPr>
              <w:rPr>
                <w:b/>
              </w:rPr>
            </w:pPr>
            <w:r w:rsidRPr="009D18E9">
              <w:rPr>
                <w:b/>
              </w:rPr>
              <w:t>международный</w:t>
            </w:r>
          </w:p>
        </w:tc>
      </w:tr>
      <w:tr w:rsidR="008A041F" w:rsidRPr="009D18E9" w:rsidTr="009D18E9">
        <w:trPr>
          <w:trHeight w:val="530"/>
        </w:trPr>
        <w:tc>
          <w:tcPr>
            <w:tcW w:w="1844" w:type="dxa"/>
            <w:vMerge w:val="restart"/>
            <w:shd w:val="clear" w:color="auto" w:fill="auto"/>
          </w:tcPr>
          <w:p w:rsidR="008A041F" w:rsidRPr="009D18E9" w:rsidRDefault="008A041F" w:rsidP="00AD495B">
            <w:proofErr w:type="spellStart"/>
            <w:r w:rsidRPr="009D18E9">
              <w:t>Михновец</w:t>
            </w:r>
            <w:proofErr w:type="spellEnd"/>
            <w:r w:rsidRPr="009D18E9">
              <w:t xml:space="preserve"> Л.А.</w:t>
            </w:r>
          </w:p>
        </w:tc>
        <w:tc>
          <w:tcPr>
            <w:tcW w:w="1559" w:type="dxa"/>
            <w:shd w:val="clear" w:color="auto" w:fill="auto"/>
          </w:tcPr>
          <w:p w:rsidR="008A041F" w:rsidRPr="009D18E9" w:rsidRDefault="008A041F" w:rsidP="00AD495B">
            <w:r w:rsidRPr="009D18E9">
              <w:t>нет</w:t>
            </w:r>
          </w:p>
        </w:tc>
        <w:tc>
          <w:tcPr>
            <w:tcW w:w="1701" w:type="dxa"/>
            <w:shd w:val="clear" w:color="auto" w:fill="auto"/>
          </w:tcPr>
          <w:p w:rsidR="008A041F" w:rsidRPr="009D18E9" w:rsidRDefault="008A041F" w:rsidP="00AD495B">
            <w:pPr>
              <w:pStyle w:val="a8"/>
              <w:jc w:val="both"/>
              <w:rPr>
                <w:rFonts w:ascii="Times New Roman" w:hAnsi="Times New Roman"/>
                <w:b/>
                <w:color w:val="FF0000"/>
                <w:sz w:val="24"/>
                <w:szCs w:val="24"/>
              </w:rPr>
            </w:pPr>
          </w:p>
        </w:tc>
        <w:tc>
          <w:tcPr>
            <w:tcW w:w="2410" w:type="dxa"/>
            <w:shd w:val="clear" w:color="auto" w:fill="auto"/>
          </w:tcPr>
          <w:p w:rsidR="008A041F" w:rsidRPr="009D18E9" w:rsidRDefault="008A041F" w:rsidP="00AD495B">
            <w:proofErr w:type="gramStart"/>
            <w:r w:rsidRPr="009D18E9">
              <w:t>Республиканском</w:t>
            </w:r>
            <w:proofErr w:type="gramEnd"/>
            <w:r w:rsidRPr="009D18E9">
              <w:t xml:space="preserve"> конкурс  авторских </w:t>
            </w:r>
            <w:r w:rsidRPr="009D18E9">
              <w:lastRenderedPageBreak/>
              <w:t>программ</w:t>
            </w:r>
          </w:p>
          <w:p w:rsidR="008A041F" w:rsidRPr="009D18E9" w:rsidRDefault="008A041F" w:rsidP="00AD495B">
            <w:pPr>
              <w:rPr>
                <w:b/>
              </w:rPr>
            </w:pPr>
            <w:r w:rsidRPr="009D18E9">
              <w:rPr>
                <w:b/>
              </w:rPr>
              <w:t>Диплом 2 место</w:t>
            </w:r>
          </w:p>
        </w:tc>
        <w:tc>
          <w:tcPr>
            <w:tcW w:w="2976" w:type="dxa"/>
            <w:shd w:val="clear" w:color="auto" w:fill="auto"/>
          </w:tcPr>
          <w:p w:rsidR="008A041F" w:rsidRPr="009D18E9" w:rsidRDefault="008A041F" w:rsidP="00AD495B">
            <w:pPr>
              <w:rPr>
                <w:b/>
              </w:rPr>
            </w:pPr>
            <w:r w:rsidRPr="009D18E9">
              <w:lastRenderedPageBreak/>
              <w:t xml:space="preserve">Дистанционный международный конкурс </w:t>
            </w:r>
            <w:r w:rsidRPr="009D18E9">
              <w:lastRenderedPageBreak/>
              <w:t xml:space="preserve">«Яркая весна» </w:t>
            </w:r>
            <w:r w:rsidRPr="009D18E9">
              <w:rPr>
                <w:b/>
              </w:rPr>
              <w:t>Диплом 1 место</w:t>
            </w:r>
          </w:p>
        </w:tc>
      </w:tr>
      <w:tr w:rsidR="008A041F" w:rsidRPr="009D18E9" w:rsidTr="009D18E9">
        <w:trPr>
          <w:trHeight w:val="530"/>
        </w:trPr>
        <w:tc>
          <w:tcPr>
            <w:tcW w:w="1844" w:type="dxa"/>
            <w:vMerge/>
            <w:shd w:val="clear" w:color="auto" w:fill="auto"/>
          </w:tcPr>
          <w:p w:rsidR="008A041F" w:rsidRPr="009D18E9" w:rsidRDefault="008A041F" w:rsidP="00AD495B"/>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rPr>
            </w:pPr>
          </w:p>
        </w:tc>
        <w:tc>
          <w:tcPr>
            <w:tcW w:w="2410" w:type="dxa"/>
            <w:shd w:val="clear" w:color="auto" w:fill="auto"/>
          </w:tcPr>
          <w:p w:rsidR="008A041F" w:rsidRPr="009D18E9" w:rsidRDefault="008A041F" w:rsidP="00AD495B">
            <w:r w:rsidRPr="009D18E9">
              <w:t xml:space="preserve">Дистанционный конкурс «Лучший новогодний сценарий» </w:t>
            </w:r>
            <w:r w:rsidRPr="009D18E9">
              <w:rPr>
                <w:b/>
              </w:rPr>
              <w:t>Диплом 1 степени</w:t>
            </w:r>
          </w:p>
        </w:tc>
        <w:tc>
          <w:tcPr>
            <w:tcW w:w="2976" w:type="dxa"/>
            <w:shd w:val="clear" w:color="auto" w:fill="auto"/>
          </w:tcPr>
          <w:p w:rsidR="008A041F" w:rsidRPr="009D18E9" w:rsidRDefault="008A041F" w:rsidP="00AD495B">
            <w:pPr>
              <w:rPr>
                <w:b/>
              </w:rPr>
            </w:pPr>
            <w:r w:rsidRPr="009D18E9">
              <w:t>Дистанционный конкурс для педагогов «Лучшая авторская разработка»</w:t>
            </w:r>
            <w:r w:rsidRPr="009D18E9">
              <w:rPr>
                <w:b/>
              </w:rPr>
              <w:t xml:space="preserve"> </w:t>
            </w:r>
          </w:p>
          <w:p w:rsidR="008A041F" w:rsidRPr="009D18E9" w:rsidRDefault="008A041F" w:rsidP="00AD495B">
            <w:pPr>
              <w:rPr>
                <w:b/>
              </w:rPr>
            </w:pPr>
            <w:r w:rsidRPr="009D18E9">
              <w:rPr>
                <w:b/>
              </w:rPr>
              <w:t>Диплом 1 место</w:t>
            </w:r>
          </w:p>
        </w:tc>
      </w:tr>
      <w:tr w:rsidR="008A041F" w:rsidRPr="009D18E9" w:rsidTr="009D18E9">
        <w:trPr>
          <w:trHeight w:val="530"/>
        </w:trPr>
        <w:tc>
          <w:tcPr>
            <w:tcW w:w="1844" w:type="dxa"/>
            <w:vMerge/>
            <w:shd w:val="clear" w:color="auto" w:fill="auto"/>
          </w:tcPr>
          <w:p w:rsidR="008A041F" w:rsidRPr="009D18E9" w:rsidRDefault="008A041F" w:rsidP="00AD495B"/>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rPr>
            </w:pPr>
          </w:p>
        </w:tc>
        <w:tc>
          <w:tcPr>
            <w:tcW w:w="2410" w:type="dxa"/>
            <w:shd w:val="clear" w:color="auto" w:fill="auto"/>
          </w:tcPr>
          <w:p w:rsidR="008A041F" w:rsidRPr="009D18E9" w:rsidRDefault="008A041F" w:rsidP="00AD495B"/>
        </w:tc>
        <w:tc>
          <w:tcPr>
            <w:tcW w:w="2976" w:type="dxa"/>
            <w:shd w:val="clear" w:color="auto" w:fill="auto"/>
          </w:tcPr>
          <w:p w:rsidR="008A041F" w:rsidRPr="009D18E9" w:rsidRDefault="008A041F" w:rsidP="00AD495B">
            <w:r w:rsidRPr="009D18E9">
              <w:t xml:space="preserve">Дистанционный международный конкурс «Педагогическая мастерская» </w:t>
            </w:r>
          </w:p>
          <w:p w:rsidR="008A041F" w:rsidRPr="009D18E9" w:rsidRDefault="008A041F" w:rsidP="00AD495B">
            <w:pPr>
              <w:rPr>
                <w:b/>
              </w:rPr>
            </w:pPr>
            <w:r w:rsidRPr="009D18E9">
              <w:rPr>
                <w:b/>
              </w:rPr>
              <w:t>Диплом 1 степени</w:t>
            </w:r>
          </w:p>
        </w:tc>
      </w:tr>
      <w:tr w:rsidR="008A041F" w:rsidRPr="009D18E9" w:rsidTr="009D18E9">
        <w:trPr>
          <w:trHeight w:val="530"/>
        </w:trPr>
        <w:tc>
          <w:tcPr>
            <w:tcW w:w="1844" w:type="dxa"/>
            <w:vMerge/>
            <w:shd w:val="clear" w:color="auto" w:fill="auto"/>
          </w:tcPr>
          <w:p w:rsidR="008A041F" w:rsidRPr="009D18E9" w:rsidRDefault="008A041F" w:rsidP="00AD495B"/>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rPr>
            </w:pPr>
          </w:p>
        </w:tc>
        <w:tc>
          <w:tcPr>
            <w:tcW w:w="2410" w:type="dxa"/>
            <w:shd w:val="clear" w:color="auto" w:fill="auto"/>
          </w:tcPr>
          <w:p w:rsidR="008A041F" w:rsidRPr="009D18E9" w:rsidRDefault="008A041F" w:rsidP="00AD495B"/>
        </w:tc>
        <w:tc>
          <w:tcPr>
            <w:tcW w:w="2976" w:type="dxa"/>
            <w:shd w:val="clear" w:color="auto" w:fill="auto"/>
          </w:tcPr>
          <w:p w:rsidR="008A041F" w:rsidRPr="009D18E9" w:rsidRDefault="008A041F" w:rsidP="00AD495B">
            <w:r w:rsidRPr="009D18E9">
              <w:t xml:space="preserve">Диплом 1 степени в Дистанционный международный конкурс «Учитель - 2018» </w:t>
            </w:r>
          </w:p>
          <w:p w:rsidR="008A041F" w:rsidRPr="009D18E9" w:rsidRDefault="008A041F" w:rsidP="00AD495B">
            <w:pPr>
              <w:rPr>
                <w:b/>
              </w:rPr>
            </w:pPr>
            <w:r w:rsidRPr="009D18E9">
              <w:rPr>
                <w:b/>
              </w:rPr>
              <w:t>Результат после 15 мая</w:t>
            </w:r>
          </w:p>
        </w:tc>
      </w:tr>
      <w:tr w:rsidR="008A041F" w:rsidRPr="009D18E9" w:rsidTr="009D18E9">
        <w:trPr>
          <w:trHeight w:val="530"/>
        </w:trPr>
        <w:tc>
          <w:tcPr>
            <w:tcW w:w="1844" w:type="dxa"/>
            <w:vMerge/>
            <w:shd w:val="clear" w:color="auto" w:fill="auto"/>
          </w:tcPr>
          <w:p w:rsidR="008A041F" w:rsidRPr="009D18E9" w:rsidRDefault="008A041F" w:rsidP="00AD495B"/>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rPr>
            </w:pPr>
          </w:p>
        </w:tc>
        <w:tc>
          <w:tcPr>
            <w:tcW w:w="2410" w:type="dxa"/>
            <w:shd w:val="clear" w:color="auto" w:fill="auto"/>
          </w:tcPr>
          <w:p w:rsidR="008A041F" w:rsidRPr="009D18E9" w:rsidRDefault="008A041F" w:rsidP="00AD495B"/>
        </w:tc>
        <w:tc>
          <w:tcPr>
            <w:tcW w:w="2976" w:type="dxa"/>
            <w:shd w:val="clear" w:color="auto" w:fill="auto"/>
          </w:tcPr>
          <w:p w:rsidR="008A041F" w:rsidRPr="009D18E9" w:rsidRDefault="008A041F" w:rsidP="00AD495B">
            <w:pPr>
              <w:pStyle w:val="a8"/>
              <w:jc w:val="both"/>
              <w:rPr>
                <w:rFonts w:ascii="Times New Roman" w:hAnsi="Times New Roman"/>
                <w:sz w:val="24"/>
                <w:szCs w:val="24"/>
              </w:rPr>
            </w:pPr>
            <w:r w:rsidRPr="009D18E9">
              <w:rPr>
                <w:rFonts w:ascii="Times New Roman" w:hAnsi="Times New Roman"/>
                <w:b/>
                <w:sz w:val="24"/>
                <w:szCs w:val="24"/>
                <w:lang w:val="kk-KZ"/>
              </w:rPr>
              <w:t xml:space="preserve">Диплом 2 степени за лучший инновационный педагогический проект на Международном Форуме педагогов  </w:t>
            </w:r>
            <w:r w:rsidRPr="009D18E9">
              <w:rPr>
                <w:rFonts w:ascii="Times New Roman" w:hAnsi="Times New Roman"/>
                <w:sz w:val="24"/>
                <w:szCs w:val="24"/>
              </w:rPr>
              <w:t>«Новые горизонты педагогических инноваций в образовании», посвященный 20-летию столицы Республики Казахстан - города Астаны.</w:t>
            </w:r>
          </w:p>
          <w:p w:rsidR="008A041F" w:rsidRPr="009D18E9" w:rsidRDefault="008A041F" w:rsidP="00AD495B">
            <w:pPr>
              <w:pStyle w:val="a8"/>
              <w:jc w:val="both"/>
              <w:rPr>
                <w:rFonts w:ascii="Times New Roman" w:hAnsi="Times New Roman"/>
                <w:sz w:val="24"/>
                <w:szCs w:val="24"/>
              </w:rPr>
            </w:pPr>
            <w:r w:rsidRPr="009D18E9">
              <w:rPr>
                <w:rFonts w:ascii="Times New Roman" w:hAnsi="Times New Roman"/>
                <w:sz w:val="24"/>
                <w:szCs w:val="24"/>
              </w:rPr>
              <w:t>17-18 мая 2018 год</w:t>
            </w: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Почтарук Инна Владимировна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center"/>
              <w:rPr>
                <w:rFonts w:ascii="Times New Roman" w:hAnsi="Times New Roman"/>
                <w:sz w:val="24"/>
                <w:szCs w:val="24"/>
                <w:lang w:val="kk-KZ"/>
              </w:rPr>
            </w:pPr>
            <w:r w:rsidRPr="009D18E9">
              <w:rPr>
                <w:rFonts w:ascii="Times New Roman" w:hAnsi="Times New Roman"/>
                <w:sz w:val="24"/>
                <w:szCs w:val="24"/>
                <w:lang w:val="kk-KZ"/>
              </w:rPr>
              <w:t>Открытый урок на областном семинаре по обновленному содержанию обучения</w:t>
            </w:r>
          </w:p>
        </w:tc>
        <w:tc>
          <w:tcPr>
            <w:tcW w:w="2410" w:type="dxa"/>
            <w:shd w:val="clear" w:color="auto" w:fill="auto"/>
          </w:tcPr>
          <w:p w:rsidR="008A041F" w:rsidRPr="009D18E9" w:rsidRDefault="008A041F" w:rsidP="00AD495B">
            <w:pPr>
              <w:jc w:val="center"/>
              <w:rPr>
                <w:lang w:val="kk-KZ"/>
              </w:rPr>
            </w:pPr>
            <w:r w:rsidRPr="009D18E9">
              <w:rPr>
                <w:b/>
                <w:lang w:val="kk-KZ"/>
              </w:rPr>
              <w:t>1 и 2 место</w:t>
            </w:r>
            <w:r w:rsidRPr="009D18E9">
              <w:rPr>
                <w:lang w:val="kk-KZ"/>
              </w:rPr>
              <w:t xml:space="preserve"> Интернет олимпиады по математике и литературе</w:t>
            </w:r>
          </w:p>
          <w:p w:rsidR="008A041F" w:rsidRPr="009D18E9" w:rsidRDefault="008A041F" w:rsidP="00AD495B">
            <w:pPr>
              <w:jc w:val="center"/>
              <w:rPr>
                <w:b/>
                <w:lang w:val="kk-KZ"/>
              </w:rPr>
            </w:pP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Жусупова Бахытгуль Советовна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center"/>
              <w:rPr>
                <w:rFonts w:ascii="Times New Roman" w:hAnsi="Times New Roman"/>
                <w:sz w:val="24"/>
                <w:szCs w:val="24"/>
                <w:lang w:val="kk-KZ"/>
              </w:rPr>
            </w:pPr>
          </w:p>
        </w:tc>
        <w:tc>
          <w:tcPr>
            <w:tcW w:w="2410" w:type="dxa"/>
            <w:shd w:val="clear" w:color="auto" w:fill="auto"/>
          </w:tcPr>
          <w:p w:rsidR="008A041F" w:rsidRPr="009D18E9" w:rsidRDefault="008A041F" w:rsidP="00AD495B">
            <w:pPr>
              <w:jc w:val="center"/>
              <w:rPr>
                <w:lang w:val="kk-KZ"/>
              </w:rPr>
            </w:pPr>
            <w:r w:rsidRPr="009D18E9">
              <w:rPr>
                <w:lang w:val="kk-KZ"/>
              </w:rPr>
              <w:t>Участие в дистанционной олимпиаде для учителей начальных классов</w:t>
            </w: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r w:rsidRPr="009D18E9">
              <w:rPr>
                <w:rFonts w:ascii="Times New Roman" w:hAnsi="Times New Roman"/>
                <w:b/>
                <w:sz w:val="24"/>
                <w:szCs w:val="24"/>
                <w:lang w:val="kk-KZ"/>
              </w:rPr>
              <w:t xml:space="preserve">Диплом 1 степени </w:t>
            </w:r>
          </w:p>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В конкурсе дистанционном «Круговорот знаний»</w:t>
            </w:r>
          </w:p>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Участие в конкурсе «Мириады знаний»</w:t>
            </w: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Жаналина Асемгуль Тлеугабыловна  </w:t>
            </w:r>
          </w:p>
        </w:tc>
        <w:tc>
          <w:tcPr>
            <w:tcW w:w="1559" w:type="dxa"/>
            <w:shd w:val="clear" w:color="auto" w:fill="auto"/>
          </w:tcPr>
          <w:p w:rsidR="008A041F" w:rsidRPr="009D18E9" w:rsidRDefault="008A041F" w:rsidP="00AD495B">
            <w:pPr>
              <w:rPr>
                <w:lang w:val="kk-KZ"/>
              </w:rPr>
            </w:pPr>
            <w:r w:rsidRPr="009D18E9">
              <w:rPr>
                <w:lang w:val="kk-KZ"/>
              </w:rPr>
              <w:t>2 место на августовской конференции</w:t>
            </w:r>
          </w:p>
          <w:p w:rsidR="008A041F" w:rsidRPr="009D18E9" w:rsidRDefault="008A041F" w:rsidP="00AD495B">
            <w:pPr>
              <w:rPr>
                <w:lang w:val="kk-KZ"/>
              </w:rPr>
            </w:pPr>
            <w:r w:rsidRPr="009D18E9">
              <w:rPr>
                <w:lang w:val="kk-KZ"/>
              </w:rPr>
              <w:t xml:space="preserve">Мастер –класс «Система </w:t>
            </w:r>
            <w:r w:rsidRPr="009D18E9">
              <w:rPr>
                <w:lang w:val="kk-KZ"/>
              </w:rPr>
              <w:lastRenderedPageBreak/>
              <w:t>оценивания» Из опыта работы на семинаре «Критериальное оценивани е»</w:t>
            </w:r>
          </w:p>
        </w:tc>
        <w:tc>
          <w:tcPr>
            <w:tcW w:w="1701" w:type="dxa"/>
            <w:shd w:val="clear" w:color="auto" w:fill="auto"/>
          </w:tcPr>
          <w:p w:rsidR="008A041F" w:rsidRPr="009D18E9" w:rsidRDefault="008A041F" w:rsidP="00AD495B">
            <w:pPr>
              <w:pStyle w:val="a8"/>
              <w:jc w:val="center"/>
              <w:rPr>
                <w:rFonts w:ascii="Times New Roman" w:hAnsi="Times New Roman"/>
                <w:sz w:val="24"/>
                <w:szCs w:val="24"/>
                <w:lang w:val="kk-KZ"/>
              </w:rPr>
            </w:pPr>
            <w:r w:rsidRPr="009D18E9">
              <w:rPr>
                <w:rFonts w:ascii="Times New Roman" w:hAnsi="Times New Roman"/>
                <w:sz w:val="24"/>
                <w:szCs w:val="24"/>
                <w:lang w:val="kk-KZ"/>
              </w:rPr>
              <w:lastRenderedPageBreak/>
              <w:t xml:space="preserve">Участник областной конференции </w:t>
            </w:r>
          </w:p>
        </w:tc>
        <w:tc>
          <w:tcPr>
            <w:tcW w:w="2410" w:type="dxa"/>
            <w:shd w:val="clear" w:color="auto" w:fill="auto"/>
          </w:tcPr>
          <w:p w:rsidR="008A041F" w:rsidRPr="009D18E9" w:rsidRDefault="008A041F" w:rsidP="00AD495B">
            <w:pPr>
              <w:jc w:val="center"/>
              <w:rPr>
                <w:lang w:val="kk-KZ"/>
              </w:rPr>
            </w:pP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lastRenderedPageBreak/>
              <w:t xml:space="preserve">Сейтжанова Марина Сергеевна </w:t>
            </w:r>
          </w:p>
        </w:tc>
        <w:tc>
          <w:tcPr>
            <w:tcW w:w="1559" w:type="dxa"/>
            <w:shd w:val="clear" w:color="auto" w:fill="auto"/>
          </w:tcPr>
          <w:p w:rsidR="008A041F" w:rsidRPr="009D18E9" w:rsidRDefault="008A041F" w:rsidP="00AD495B">
            <w:pPr>
              <w:rPr>
                <w:lang w:val="kk-KZ"/>
              </w:rPr>
            </w:pPr>
            <w:r w:rsidRPr="009D18E9">
              <w:rPr>
                <w:lang w:val="kk-KZ"/>
              </w:rPr>
              <w:t xml:space="preserve">1 место </w:t>
            </w:r>
          </w:p>
          <w:p w:rsidR="008A041F" w:rsidRPr="009D18E9" w:rsidRDefault="008A041F" w:rsidP="00AD495B">
            <w:pPr>
              <w:rPr>
                <w:lang w:val="kk-KZ"/>
              </w:rPr>
            </w:pPr>
            <w:r w:rsidRPr="009D18E9">
              <w:rPr>
                <w:lang w:val="kk-KZ"/>
              </w:rPr>
              <w:t>КИО учителей начальных классов</w:t>
            </w:r>
          </w:p>
          <w:p w:rsidR="008A041F" w:rsidRPr="009D18E9" w:rsidRDefault="008A041F" w:rsidP="00AD495B">
            <w:pPr>
              <w:rPr>
                <w:lang w:val="kk-KZ"/>
              </w:rPr>
            </w:pPr>
            <w:r w:rsidRPr="009D18E9">
              <w:rPr>
                <w:lang w:val="kk-KZ"/>
              </w:rPr>
              <w:t xml:space="preserve">2 место </w:t>
            </w:r>
          </w:p>
        </w:tc>
        <w:tc>
          <w:tcPr>
            <w:tcW w:w="1701" w:type="dxa"/>
            <w:shd w:val="clear" w:color="auto" w:fill="auto"/>
          </w:tcPr>
          <w:p w:rsidR="008A041F" w:rsidRPr="009D18E9" w:rsidRDefault="008A041F" w:rsidP="00AD495B">
            <w:pPr>
              <w:pStyle w:val="a8"/>
              <w:jc w:val="center"/>
              <w:rPr>
                <w:rFonts w:ascii="Times New Roman" w:hAnsi="Times New Roman"/>
                <w:sz w:val="24"/>
                <w:szCs w:val="24"/>
                <w:lang w:val="kk-KZ"/>
              </w:rPr>
            </w:pPr>
          </w:p>
        </w:tc>
        <w:tc>
          <w:tcPr>
            <w:tcW w:w="2410" w:type="dxa"/>
            <w:shd w:val="clear" w:color="auto" w:fill="auto"/>
          </w:tcPr>
          <w:p w:rsidR="008A041F" w:rsidRPr="009D18E9" w:rsidRDefault="008A041F" w:rsidP="00AD495B">
            <w:pPr>
              <w:jc w:val="center"/>
              <w:rPr>
                <w:lang w:val="kk-KZ"/>
              </w:rPr>
            </w:pP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Бимендина Эльмира Каиргельдиновна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center"/>
              <w:rPr>
                <w:rFonts w:ascii="Times New Roman" w:hAnsi="Times New Roman"/>
                <w:sz w:val="24"/>
                <w:szCs w:val="24"/>
                <w:lang w:val="kk-KZ"/>
              </w:rPr>
            </w:pPr>
            <w:r w:rsidRPr="009D18E9">
              <w:rPr>
                <w:rFonts w:ascii="Times New Roman" w:hAnsi="Times New Roman"/>
                <w:sz w:val="24"/>
                <w:szCs w:val="24"/>
                <w:lang w:val="kk-KZ"/>
              </w:rPr>
              <w:t xml:space="preserve">Участие в обучающем семинаре по вопросам организации инклюзивноготобразования </w:t>
            </w:r>
          </w:p>
        </w:tc>
        <w:tc>
          <w:tcPr>
            <w:tcW w:w="2410" w:type="dxa"/>
            <w:shd w:val="clear" w:color="auto" w:fill="auto"/>
          </w:tcPr>
          <w:p w:rsidR="008A041F" w:rsidRPr="009D18E9" w:rsidRDefault="008A041F" w:rsidP="00AD495B">
            <w:pPr>
              <w:jc w:val="center"/>
              <w:rPr>
                <w:lang w:val="kk-KZ"/>
              </w:rPr>
            </w:pPr>
          </w:p>
        </w:tc>
        <w:tc>
          <w:tcPr>
            <w:tcW w:w="2976" w:type="dxa"/>
            <w:shd w:val="clear" w:color="auto" w:fill="auto"/>
          </w:tcPr>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Форум –инновация в образованиии; траевктории международного сотрудничества</w:t>
            </w: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Струнина Анна Васильевна </w:t>
            </w:r>
          </w:p>
        </w:tc>
        <w:tc>
          <w:tcPr>
            <w:tcW w:w="1559" w:type="dxa"/>
            <w:shd w:val="clear" w:color="auto" w:fill="auto"/>
          </w:tcPr>
          <w:p w:rsidR="008A041F" w:rsidRPr="009D18E9" w:rsidRDefault="00C53603" w:rsidP="00AD495B">
            <w:r>
              <w:t>1 место в августовской конференции</w:t>
            </w:r>
          </w:p>
        </w:tc>
        <w:tc>
          <w:tcPr>
            <w:tcW w:w="1701" w:type="dxa"/>
            <w:shd w:val="clear" w:color="auto" w:fill="auto"/>
          </w:tcPr>
          <w:p w:rsidR="008A041F" w:rsidRPr="009D18E9" w:rsidRDefault="008A041F" w:rsidP="00AD495B">
            <w:pPr>
              <w:pStyle w:val="a8"/>
              <w:jc w:val="center"/>
              <w:rPr>
                <w:rFonts w:ascii="Times New Roman" w:hAnsi="Times New Roman"/>
                <w:sz w:val="24"/>
                <w:szCs w:val="24"/>
                <w:lang w:val="kk-KZ"/>
              </w:rPr>
            </w:pPr>
          </w:p>
        </w:tc>
        <w:tc>
          <w:tcPr>
            <w:tcW w:w="2410" w:type="dxa"/>
            <w:shd w:val="clear" w:color="auto" w:fill="auto"/>
          </w:tcPr>
          <w:p w:rsidR="008A041F" w:rsidRPr="00C53603" w:rsidRDefault="008A041F" w:rsidP="00AD495B">
            <w:pPr>
              <w:jc w:val="center"/>
              <w:rPr>
                <w:color w:val="000000"/>
                <w:shd w:val="clear" w:color="auto" w:fill="FFFFFF"/>
                <w:lang w:val="kk-KZ"/>
              </w:rPr>
            </w:pPr>
            <w:r w:rsidRPr="00C53603">
              <w:rPr>
                <w:color w:val="000000"/>
                <w:shd w:val="clear" w:color="auto" w:fill="FFFFFF"/>
                <w:lang w:val="kk-KZ"/>
              </w:rPr>
              <w:t xml:space="preserve">2 место </w:t>
            </w:r>
          </w:p>
          <w:p w:rsidR="008A041F" w:rsidRPr="00C53603" w:rsidRDefault="008A041F" w:rsidP="00C53603">
            <w:pPr>
              <w:jc w:val="center"/>
              <w:rPr>
                <w:color w:val="000000"/>
                <w:shd w:val="clear" w:color="auto" w:fill="FFFFFF"/>
              </w:rPr>
            </w:pPr>
            <w:r w:rsidRPr="00C53603">
              <w:rPr>
                <w:color w:val="000000"/>
                <w:shd w:val="clear" w:color="auto" w:fill="FFFFFF"/>
                <w:lang w:val="kk-KZ"/>
              </w:rPr>
              <w:t xml:space="preserve">Кокурс видео-уроков </w:t>
            </w:r>
            <w:r w:rsidR="00C53603" w:rsidRPr="00C53603">
              <w:rPr>
                <w:color w:val="000000"/>
                <w:shd w:val="clear" w:color="auto" w:fill="FFFFFF"/>
              </w:rPr>
              <w:t xml:space="preserve">«Лучший урок в </w:t>
            </w:r>
            <w:proofErr w:type="spellStart"/>
            <w:r w:rsidR="00C53603" w:rsidRPr="00C53603">
              <w:rPr>
                <w:color w:val="000000"/>
                <w:shd w:val="clear" w:color="auto" w:fill="FFFFFF"/>
              </w:rPr>
              <w:t>спец.классах</w:t>
            </w:r>
            <w:proofErr w:type="spellEnd"/>
            <w:r w:rsidR="00C53603" w:rsidRPr="00C53603">
              <w:rPr>
                <w:color w:val="000000"/>
                <w:shd w:val="clear" w:color="auto" w:fill="FFFFFF"/>
              </w:rPr>
              <w:t>»</w:t>
            </w:r>
          </w:p>
          <w:p w:rsidR="00C53603" w:rsidRPr="009D18E9" w:rsidRDefault="00C53603" w:rsidP="00C53603">
            <w:pPr>
              <w:jc w:val="center"/>
              <w:rPr>
                <w:lang w:val="kk-KZ"/>
              </w:rPr>
            </w:pPr>
            <w:r w:rsidRPr="00C53603">
              <w:rPr>
                <w:color w:val="000000"/>
                <w:shd w:val="clear" w:color="auto" w:fill="FFFFFF"/>
              </w:rPr>
              <w:t>Обобщение ППО</w:t>
            </w:r>
            <w:r>
              <w:rPr>
                <w:b/>
                <w:color w:val="000000"/>
                <w:shd w:val="clear" w:color="auto" w:fill="FFFFFF"/>
              </w:rPr>
              <w:t xml:space="preserve"> </w:t>
            </w: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roofErr w:type="spellStart"/>
            <w:r w:rsidRPr="009D18E9">
              <w:t>Муканова</w:t>
            </w:r>
            <w:proofErr w:type="spellEnd"/>
            <w:r w:rsidRPr="009D18E9">
              <w:t xml:space="preserve"> </w:t>
            </w:r>
            <w:proofErr w:type="spellStart"/>
            <w:r w:rsidRPr="009D18E9">
              <w:t>Жансара</w:t>
            </w:r>
            <w:proofErr w:type="spellEnd"/>
            <w:r w:rsidRPr="009D18E9">
              <w:t xml:space="preserve"> </w:t>
            </w:r>
            <w:proofErr w:type="spellStart"/>
            <w:r w:rsidRPr="009D18E9">
              <w:t>Камешовна</w:t>
            </w:r>
            <w:proofErr w:type="spellEnd"/>
            <w:r w:rsidRPr="009D18E9">
              <w:t xml:space="preserve">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rPr>
              <w:t xml:space="preserve">Областной семинар </w:t>
            </w:r>
          </w:p>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«Тәжірибедегі рефлексия»</w:t>
            </w:r>
          </w:p>
        </w:tc>
        <w:tc>
          <w:tcPr>
            <w:tcW w:w="2410" w:type="dxa"/>
            <w:shd w:val="clear" w:color="auto" w:fill="auto"/>
          </w:tcPr>
          <w:p w:rsidR="008A041F" w:rsidRPr="009D18E9" w:rsidRDefault="008A041F" w:rsidP="00AD495B"/>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Потатуева Валентина Николаевна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 xml:space="preserve">Областной семинар учителей истории </w:t>
            </w:r>
          </w:p>
        </w:tc>
        <w:tc>
          <w:tcPr>
            <w:tcW w:w="2410" w:type="dxa"/>
            <w:shd w:val="clear" w:color="auto" w:fill="auto"/>
          </w:tcPr>
          <w:p w:rsidR="008A041F" w:rsidRPr="009D18E9" w:rsidRDefault="008A041F" w:rsidP="00AD495B"/>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Палазник Галина Викторовна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lang w:val="kk-KZ"/>
              </w:rPr>
            </w:pPr>
          </w:p>
        </w:tc>
        <w:tc>
          <w:tcPr>
            <w:tcW w:w="2410" w:type="dxa"/>
            <w:shd w:val="clear" w:color="auto" w:fill="auto"/>
          </w:tcPr>
          <w:p w:rsidR="008A041F" w:rsidRPr="009D18E9" w:rsidRDefault="008A041F" w:rsidP="00AD495B"/>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r w:rsidRPr="009D18E9">
              <w:rPr>
                <w:rFonts w:ascii="Times New Roman" w:hAnsi="Times New Roman"/>
                <w:b/>
                <w:sz w:val="24"/>
                <w:szCs w:val="24"/>
                <w:lang w:val="kk-KZ"/>
              </w:rPr>
              <w:t xml:space="preserve">2 место </w:t>
            </w:r>
          </w:p>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Олимпиада по математике</w:t>
            </w: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Зимирева Марина Николаевна </w:t>
            </w:r>
          </w:p>
        </w:tc>
        <w:tc>
          <w:tcPr>
            <w:tcW w:w="1559" w:type="dxa"/>
            <w:shd w:val="clear" w:color="auto" w:fill="auto"/>
          </w:tcPr>
          <w:p w:rsidR="008A041F" w:rsidRPr="009D18E9" w:rsidRDefault="008A041F" w:rsidP="00AD495B"/>
        </w:tc>
        <w:tc>
          <w:tcPr>
            <w:tcW w:w="1701" w:type="dxa"/>
            <w:shd w:val="clear" w:color="auto" w:fill="auto"/>
          </w:tcPr>
          <w:p w:rsidR="008A041F" w:rsidRPr="009D18E9" w:rsidRDefault="008A041F" w:rsidP="00AD495B">
            <w:pPr>
              <w:pStyle w:val="a8"/>
              <w:jc w:val="both"/>
              <w:rPr>
                <w:rFonts w:ascii="Times New Roman" w:hAnsi="Times New Roman"/>
                <w:sz w:val="24"/>
                <w:szCs w:val="24"/>
                <w:lang w:val="kk-KZ"/>
              </w:rPr>
            </w:pPr>
          </w:p>
        </w:tc>
        <w:tc>
          <w:tcPr>
            <w:tcW w:w="2410" w:type="dxa"/>
            <w:shd w:val="clear" w:color="auto" w:fill="auto"/>
          </w:tcPr>
          <w:p w:rsidR="008A041F" w:rsidRPr="009D18E9" w:rsidRDefault="008A041F" w:rsidP="00AD495B">
            <w:pPr>
              <w:rPr>
                <w:lang w:val="kk-KZ"/>
              </w:rPr>
            </w:pPr>
            <w:r w:rsidRPr="009D18E9">
              <w:rPr>
                <w:lang w:val="kk-KZ"/>
              </w:rPr>
              <w:t>2 место</w:t>
            </w:r>
          </w:p>
          <w:p w:rsidR="008A041F" w:rsidRPr="009D18E9" w:rsidRDefault="008A041F" w:rsidP="00AD495B">
            <w:pPr>
              <w:rPr>
                <w:lang w:val="kk-KZ"/>
              </w:rPr>
            </w:pPr>
            <w:r w:rsidRPr="009D18E9">
              <w:rPr>
                <w:lang w:val="kk-KZ"/>
              </w:rPr>
              <w:t xml:space="preserve">Конкурс видео урока английского языка </w:t>
            </w: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Каирова </w:t>
            </w:r>
          </w:p>
          <w:p w:rsidR="008A041F" w:rsidRPr="009D18E9" w:rsidRDefault="008A041F" w:rsidP="00AD495B">
            <w:pPr>
              <w:rPr>
                <w:lang w:val="kk-KZ"/>
              </w:rPr>
            </w:pPr>
            <w:r w:rsidRPr="009D18E9">
              <w:rPr>
                <w:lang w:val="kk-KZ"/>
              </w:rPr>
              <w:t xml:space="preserve">Дина Мыктыбаевна </w:t>
            </w:r>
          </w:p>
        </w:tc>
        <w:tc>
          <w:tcPr>
            <w:tcW w:w="1559" w:type="dxa"/>
            <w:shd w:val="clear" w:color="auto" w:fill="auto"/>
          </w:tcPr>
          <w:p w:rsidR="008A041F" w:rsidRPr="009D18E9" w:rsidRDefault="008A041F" w:rsidP="00AD495B">
            <w:pPr>
              <w:rPr>
                <w:lang w:val="kk-KZ"/>
              </w:rPr>
            </w:pPr>
            <w:r w:rsidRPr="009D18E9">
              <w:rPr>
                <w:lang w:val="kk-KZ"/>
              </w:rPr>
              <w:t xml:space="preserve">1 место </w:t>
            </w:r>
          </w:p>
          <w:p w:rsidR="008A041F" w:rsidRPr="009D18E9" w:rsidRDefault="008A041F" w:rsidP="00AD495B">
            <w:r w:rsidRPr="009D18E9">
              <w:rPr>
                <w:lang w:val="kk-KZ"/>
              </w:rPr>
              <w:t xml:space="preserve">КИО учителей информатики </w:t>
            </w:r>
          </w:p>
        </w:tc>
        <w:tc>
          <w:tcPr>
            <w:tcW w:w="1701" w:type="dxa"/>
            <w:shd w:val="clear" w:color="auto" w:fill="auto"/>
          </w:tcPr>
          <w:p w:rsidR="008A041F" w:rsidRPr="009D18E9" w:rsidRDefault="008A041F" w:rsidP="00AD495B">
            <w:pPr>
              <w:pStyle w:val="a8"/>
              <w:jc w:val="both"/>
              <w:rPr>
                <w:rFonts w:ascii="Times New Roman" w:hAnsi="Times New Roman"/>
                <w:sz w:val="24"/>
                <w:szCs w:val="24"/>
                <w:lang w:val="kk-KZ"/>
              </w:rPr>
            </w:pPr>
          </w:p>
        </w:tc>
        <w:tc>
          <w:tcPr>
            <w:tcW w:w="2410" w:type="dxa"/>
            <w:shd w:val="clear" w:color="auto" w:fill="auto"/>
          </w:tcPr>
          <w:p w:rsidR="008A041F" w:rsidRPr="009D18E9" w:rsidRDefault="008A041F" w:rsidP="00AD495B">
            <w:pPr>
              <w:rPr>
                <w:lang w:val="kk-KZ"/>
              </w:rPr>
            </w:pP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866774"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Омурзакова Злиха Аманжоловна </w:t>
            </w:r>
          </w:p>
        </w:tc>
        <w:tc>
          <w:tcPr>
            <w:tcW w:w="1559" w:type="dxa"/>
            <w:shd w:val="clear" w:color="auto" w:fill="auto"/>
          </w:tcPr>
          <w:p w:rsidR="008A041F" w:rsidRPr="009D18E9" w:rsidRDefault="008A041F" w:rsidP="00AD495B">
            <w:pPr>
              <w:rPr>
                <w:lang w:val="kk-KZ"/>
              </w:rPr>
            </w:pPr>
          </w:p>
        </w:tc>
        <w:tc>
          <w:tcPr>
            <w:tcW w:w="1701" w:type="dxa"/>
            <w:shd w:val="clear" w:color="auto" w:fill="auto"/>
          </w:tcPr>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Семинар «Менің Тәуелсіз Қазақстаным!»</w:t>
            </w:r>
          </w:p>
          <w:p w:rsidR="008A041F" w:rsidRPr="009D18E9" w:rsidRDefault="008A041F" w:rsidP="00AD495B">
            <w:pPr>
              <w:pStyle w:val="a8"/>
              <w:jc w:val="both"/>
              <w:rPr>
                <w:rFonts w:ascii="Times New Roman" w:hAnsi="Times New Roman"/>
                <w:sz w:val="24"/>
                <w:szCs w:val="24"/>
                <w:lang w:val="kk-KZ"/>
              </w:rPr>
            </w:pPr>
            <w:r w:rsidRPr="009D18E9">
              <w:rPr>
                <w:rFonts w:ascii="Times New Roman" w:hAnsi="Times New Roman"/>
                <w:sz w:val="24"/>
                <w:szCs w:val="24"/>
                <w:lang w:val="kk-KZ"/>
              </w:rPr>
              <w:t xml:space="preserve">Семинар «Латын </w:t>
            </w:r>
            <w:r w:rsidRPr="009D18E9">
              <w:rPr>
                <w:rFonts w:ascii="Times New Roman" w:hAnsi="Times New Roman"/>
                <w:sz w:val="24"/>
                <w:szCs w:val="24"/>
                <w:lang w:val="kk-KZ"/>
              </w:rPr>
              <w:lastRenderedPageBreak/>
              <w:t>әліпбшісе кошу»</w:t>
            </w:r>
          </w:p>
        </w:tc>
        <w:tc>
          <w:tcPr>
            <w:tcW w:w="2410" w:type="dxa"/>
            <w:shd w:val="clear" w:color="auto" w:fill="auto"/>
          </w:tcPr>
          <w:p w:rsidR="008A041F" w:rsidRPr="009D18E9" w:rsidRDefault="008A041F" w:rsidP="00AD495B">
            <w:pPr>
              <w:rPr>
                <w:lang w:val="kk-KZ"/>
              </w:rPr>
            </w:pPr>
            <w:r w:rsidRPr="009D18E9">
              <w:rPr>
                <w:lang w:val="kk-KZ"/>
              </w:rPr>
              <w:lastRenderedPageBreak/>
              <w:t xml:space="preserve">Сертификат </w:t>
            </w:r>
          </w:p>
          <w:p w:rsidR="008A041F" w:rsidRPr="009D18E9" w:rsidRDefault="008A041F" w:rsidP="00AD495B">
            <w:pPr>
              <w:rPr>
                <w:lang w:val="kk-KZ"/>
              </w:rPr>
            </w:pPr>
            <w:r w:rsidRPr="009D18E9">
              <w:rPr>
                <w:lang w:val="kk-KZ"/>
              </w:rPr>
              <w:t xml:space="preserve">Семинар «2017-2018 жылдарға жаңартылған білім беру мазмұны аясында әзірленген 3,6,8 сынып </w:t>
            </w:r>
            <w:r w:rsidRPr="009D18E9">
              <w:rPr>
                <w:lang w:val="kk-KZ"/>
              </w:rPr>
              <w:lastRenderedPageBreak/>
              <w:t>оқулықтары мен оқу бағдарламаларын талқылау бойынша »</w:t>
            </w:r>
          </w:p>
        </w:tc>
        <w:tc>
          <w:tcPr>
            <w:tcW w:w="2976" w:type="dxa"/>
            <w:shd w:val="clear" w:color="auto" w:fill="auto"/>
          </w:tcPr>
          <w:p w:rsidR="008A041F" w:rsidRPr="009D18E9" w:rsidRDefault="008A041F" w:rsidP="00AD495B">
            <w:pPr>
              <w:pStyle w:val="a8"/>
              <w:jc w:val="both"/>
              <w:rPr>
                <w:rFonts w:ascii="Times New Roman" w:hAnsi="Times New Roman"/>
                <w:b/>
                <w:sz w:val="24"/>
                <w:szCs w:val="24"/>
                <w:lang w:val="kk-KZ"/>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lastRenderedPageBreak/>
              <w:t xml:space="preserve">Маринич Оксана Ивановна </w:t>
            </w:r>
          </w:p>
        </w:tc>
        <w:tc>
          <w:tcPr>
            <w:tcW w:w="1559" w:type="dxa"/>
            <w:shd w:val="clear" w:color="auto" w:fill="auto"/>
          </w:tcPr>
          <w:p w:rsidR="008A041F" w:rsidRPr="009D18E9" w:rsidRDefault="008A041F" w:rsidP="00AD495B">
            <w:pPr>
              <w:rPr>
                <w:lang w:val="kk-KZ"/>
              </w:rPr>
            </w:pPr>
          </w:p>
        </w:tc>
        <w:tc>
          <w:tcPr>
            <w:tcW w:w="1701" w:type="dxa"/>
            <w:shd w:val="clear" w:color="auto" w:fill="auto"/>
          </w:tcPr>
          <w:p w:rsidR="008A041F" w:rsidRPr="009D18E9" w:rsidRDefault="008A041F" w:rsidP="00AD495B"/>
        </w:tc>
        <w:tc>
          <w:tcPr>
            <w:tcW w:w="2410" w:type="dxa"/>
            <w:shd w:val="clear" w:color="auto" w:fill="auto"/>
          </w:tcPr>
          <w:p w:rsidR="008A041F" w:rsidRPr="009D18E9" w:rsidRDefault="008A041F" w:rsidP="00AD495B">
            <w:pPr>
              <w:jc w:val="center"/>
              <w:rPr>
                <w:lang w:val="ru-MO"/>
              </w:rPr>
            </w:pPr>
            <w:r w:rsidRPr="009D18E9">
              <w:rPr>
                <w:lang w:val="ru-MO"/>
              </w:rPr>
              <w:t>Диплом 1 степени Конкурс песен Мой Казахстана</w:t>
            </w:r>
          </w:p>
          <w:p w:rsidR="008A041F" w:rsidRPr="009D18E9" w:rsidRDefault="008A041F" w:rsidP="00AD495B">
            <w:pPr>
              <w:jc w:val="center"/>
              <w:rPr>
                <w:lang w:val="ru-MO"/>
              </w:rPr>
            </w:pPr>
          </w:p>
        </w:tc>
        <w:tc>
          <w:tcPr>
            <w:tcW w:w="2976" w:type="dxa"/>
            <w:shd w:val="clear" w:color="auto" w:fill="auto"/>
          </w:tcPr>
          <w:p w:rsidR="008A041F" w:rsidRPr="009D18E9" w:rsidRDefault="008A041F" w:rsidP="00AD495B">
            <w:pPr>
              <w:rPr>
                <w:lang w:val="ru-MO"/>
              </w:rPr>
            </w:pP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Сейтжанова Жанна Сейлбековна </w:t>
            </w:r>
          </w:p>
        </w:tc>
        <w:tc>
          <w:tcPr>
            <w:tcW w:w="1559" w:type="dxa"/>
            <w:shd w:val="clear" w:color="auto" w:fill="auto"/>
          </w:tcPr>
          <w:p w:rsidR="008A041F" w:rsidRPr="009D18E9" w:rsidRDefault="008A041F" w:rsidP="00AD495B">
            <w:pPr>
              <w:rPr>
                <w:lang w:val="kk-KZ"/>
              </w:rPr>
            </w:pPr>
          </w:p>
        </w:tc>
        <w:tc>
          <w:tcPr>
            <w:tcW w:w="1701" w:type="dxa"/>
            <w:shd w:val="clear" w:color="auto" w:fill="auto"/>
          </w:tcPr>
          <w:p w:rsidR="008A041F" w:rsidRPr="009D18E9" w:rsidRDefault="008A041F" w:rsidP="00AD495B">
            <w:r w:rsidRPr="009D18E9">
              <w:t xml:space="preserve">Благодарственное письмо УО </w:t>
            </w:r>
            <w:proofErr w:type="spellStart"/>
            <w:r w:rsidRPr="009D18E9">
              <w:t>Акмолинской</w:t>
            </w:r>
            <w:proofErr w:type="spellEnd"/>
            <w:r w:rsidRPr="009D18E9">
              <w:t xml:space="preserve"> области за подготовку учащихся к </w:t>
            </w:r>
            <w:proofErr w:type="gramStart"/>
            <w:r w:rsidRPr="009D18E9">
              <w:t>научным</w:t>
            </w:r>
            <w:proofErr w:type="gramEnd"/>
            <w:r w:rsidRPr="009D18E9">
              <w:t xml:space="preserve"> проектов. </w:t>
            </w:r>
          </w:p>
        </w:tc>
        <w:tc>
          <w:tcPr>
            <w:tcW w:w="2410" w:type="dxa"/>
            <w:shd w:val="clear" w:color="auto" w:fill="auto"/>
          </w:tcPr>
          <w:p w:rsidR="008A041F" w:rsidRPr="009D18E9" w:rsidRDefault="008A041F" w:rsidP="00AD495B">
            <w:pPr>
              <w:jc w:val="center"/>
              <w:rPr>
                <w:lang w:val="ru-MO"/>
              </w:rPr>
            </w:pPr>
          </w:p>
        </w:tc>
        <w:tc>
          <w:tcPr>
            <w:tcW w:w="2976" w:type="dxa"/>
            <w:shd w:val="clear" w:color="auto" w:fill="auto"/>
          </w:tcPr>
          <w:p w:rsidR="008A041F" w:rsidRPr="009D18E9" w:rsidRDefault="008A041F" w:rsidP="00AD495B">
            <w:pPr>
              <w:rPr>
                <w:lang w:val="ru-MO"/>
              </w:rPr>
            </w:pPr>
            <w:r w:rsidRPr="009D18E9">
              <w:rPr>
                <w:lang w:val="ru-MO"/>
              </w:rPr>
              <w:t xml:space="preserve">Дистанционная олимпиада </w:t>
            </w:r>
            <w:proofErr w:type="spellStart"/>
            <w:r w:rsidRPr="009D18E9">
              <w:rPr>
                <w:lang w:val="ru-MO"/>
              </w:rPr>
              <w:t>Инфоурок</w:t>
            </w:r>
            <w:proofErr w:type="spellEnd"/>
            <w:r w:rsidRPr="009D18E9">
              <w:rPr>
                <w:lang w:val="ru-MO"/>
              </w:rPr>
              <w:t xml:space="preserve"> – грамота. </w:t>
            </w:r>
          </w:p>
        </w:tc>
      </w:tr>
      <w:tr w:rsidR="008A041F" w:rsidRPr="009D18E9" w:rsidTr="009D18E9">
        <w:trPr>
          <w:trHeight w:val="530"/>
        </w:trPr>
        <w:tc>
          <w:tcPr>
            <w:tcW w:w="1844" w:type="dxa"/>
            <w:shd w:val="clear" w:color="auto" w:fill="auto"/>
          </w:tcPr>
          <w:p w:rsidR="008A041F" w:rsidRPr="009D18E9" w:rsidRDefault="008A041F" w:rsidP="00AD495B">
            <w:pPr>
              <w:rPr>
                <w:lang w:val="kk-KZ"/>
              </w:rPr>
            </w:pPr>
            <w:r w:rsidRPr="009D18E9">
              <w:rPr>
                <w:lang w:val="kk-KZ"/>
              </w:rPr>
              <w:t xml:space="preserve">Елубаева Айгерим Сериковна </w:t>
            </w:r>
          </w:p>
        </w:tc>
        <w:tc>
          <w:tcPr>
            <w:tcW w:w="1559" w:type="dxa"/>
            <w:shd w:val="clear" w:color="auto" w:fill="auto"/>
          </w:tcPr>
          <w:p w:rsidR="008A041F" w:rsidRPr="009D18E9" w:rsidRDefault="008A041F" w:rsidP="00AD495B">
            <w:pPr>
              <w:rPr>
                <w:lang w:val="kk-KZ"/>
              </w:rPr>
            </w:pPr>
            <w:r w:rsidRPr="009D18E9">
              <w:rPr>
                <w:lang w:val="kk-KZ"/>
              </w:rPr>
              <w:t>3 место Лучший молодой специалист</w:t>
            </w:r>
          </w:p>
          <w:p w:rsidR="008A041F" w:rsidRPr="009D18E9" w:rsidRDefault="008A041F" w:rsidP="00AD495B">
            <w:pPr>
              <w:rPr>
                <w:lang w:val="kk-KZ"/>
              </w:rPr>
            </w:pPr>
            <w:r w:rsidRPr="009D18E9">
              <w:rPr>
                <w:lang w:val="kk-KZ"/>
              </w:rPr>
              <w:t xml:space="preserve">3 место </w:t>
            </w:r>
          </w:p>
          <w:p w:rsidR="008A041F" w:rsidRPr="009D18E9" w:rsidRDefault="008A041F" w:rsidP="00AD495B">
            <w:pPr>
              <w:rPr>
                <w:lang w:val="kk-KZ"/>
              </w:rPr>
            </w:pPr>
            <w:r w:rsidRPr="009D18E9">
              <w:rPr>
                <w:lang w:val="kk-KZ"/>
              </w:rPr>
              <w:t>Абайские чтения</w:t>
            </w:r>
          </w:p>
          <w:p w:rsidR="008A041F" w:rsidRPr="009D18E9" w:rsidRDefault="008A041F" w:rsidP="00AD495B">
            <w:pPr>
              <w:rPr>
                <w:lang w:val="kk-KZ"/>
              </w:rPr>
            </w:pPr>
            <w:r w:rsidRPr="009D18E9">
              <w:rPr>
                <w:lang w:val="kk-KZ"/>
              </w:rPr>
              <w:t xml:space="preserve"> </w:t>
            </w:r>
          </w:p>
        </w:tc>
        <w:tc>
          <w:tcPr>
            <w:tcW w:w="1701" w:type="dxa"/>
            <w:shd w:val="clear" w:color="auto" w:fill="auto"/>
          </w:tcPr>
          <w:p w:rsidR="008A041F" w:rsidRPr="009D18E9" w:rsidRDefault="008A041F" w:rsidP="00AD495B">
            <w:r w:rsidRPr="009D18E9">
              <w:t>Участие в форуме «</w:t>
            </w:r>
            <w:proofErr w:type="spellStart"/>
            <w:r w:rsidRPr="009D18E9">
              <w:t>Жасулан</w:t>
            </w:r>
            <w:proofErr w:type="spellEnd"/>
            <w:r w:rsidRPr="009D18E9">
              <w:t>»</w:t>
            </w:r>
          </w:p>
        </w:tc>
        <w:tc>
          <w:tcPr>
            <w:tcW w:w="2410" w:type="dxa"/>
            <w:shd w:val="clear" w:color="auto" w:fill="auto"/>
          </w:tcPr>
          <w:p w:rsidR="008A041F" w:rsidRPr="009D18E9" w:rsidRDefault="008A041F" w:rsidP="00AD495B">
            <w:pPr>
              <w:jc w:val="center"/>
              <w:rPr>
                <w:lang w:val="ru-MO"/>
              </w:rPr>
            </w:pPr>
          </w:p>
        </w:tc>
        <w:tc>
          <w:tcPr>
            <w:tcW w:w="2976" w:type="dxa"/>
            <w:shd w:val="clear" w:color="auto" w:fill="auto"/>
          </w:tcPr>
          <w:p w:rsidR="008A041F" w:rsidRPr="009D18E9" w:rsidRDefault="008A041F" w:rsidP="00AD495B">
            <w:pPr>
              <w:rPr>
                <w:lang w:val="ru-MO"/>
              </w:rPr>
            </w:pPr>
          </w:p>
        </w:tc>
      </w:tr>
    </w:tbl>
    <w:p w:rsidR="008A041F" w:rsidRPr="009D18E9" w:rsidRDefault="008A041F" w:rsidP="008A041F">
      <w:pPr>
        <w:jc w:val="both"/>
        <w:rPr>
          <w:b/>
          <w:sz w:val="28"/>
          <w:szCs w:val="28"/>
        </w:rPr>
      </w:pPr>
      <w:r w:rsidRPr="009D18E9">
        <w:rPr>
          <w:b/>
          <w:sz w:val="28"/>
          <w:szCs w:val="28"/>
        </w:rPr>
        <w:t>11. Диагностика и мониторинг  методической работы</w:t>
      </w:r>
    </w:p>
    <w:p w:rsidR="008A041F" w:rsidRPr="009D18E9" w:rsidRDefault="00FE4E96" w:rsidP="008A041F">
      <w:pPr>
        <w:jc w:val="both"/>
        <w:rPr>
          <w:sz w:val="28"/>
          <w:szCs w:val="28"/>
        </w:rPr>
      </w:pPr>
      <w:r w:rsidRPr="009D18E9">
        <w:rPr>
          <w:sz w:val="28"/>
          <w:szCs w:val="28"/>
        </w:rPr>
        <w:t xml:space="preserve">Диагностика и мониторинг методической работы школы производится через  </w:t>
      </w:r>
      <w:proofErr w:type="spellStart"/>
      <w:r w:rsidRPr="009D18E9">
        <w:rPr>
          <w:b/>
          <w:sz w:val="28"/>
          <w:szCs w:val="28"/>
        </w:rPr>
        <w:t>внутришкольный</w:t>
      </w:r>
      <w:proofErr w:type="spellEnd"/>
      <w:r w:rsidRPr="009D18E9">
        <w:rPr>
          <w:b/>
          <w:sz w:val="28"/>
          <w:szCs w:val="28"/>
        </w:rPr>
        <w:t xml:space="preserve"> мониторинг</w:t>
      </w:r>
      <w:r w:rsidRPr="009D18E9">
        <w:rPr>
          <w:sz w:val="28"/>
          <w:szCs w:val="28"/>
        </w:rPr>
        <w:t>, один из направлений которого  является отслеживание качества и степени обучения учащихся школы. Были разработаны программы и планы посещения уроков в соответствии с целями. Проводились индивидуальные беседы с учителями по организации и проведению уроков, по итогам полугодий.</w:t>
      </w:r>
    </w:p>
    <w:p w:rsidR="00FE4E96" w:rsidRPr="009D18E9" w:rsidRDefault="00FE4E96" w:rsidP="008A041F">
      <w:pPr>
        <w:jc w:val="both"/>
        <w:rPr>
          <w:b/>
          <w:sz w:val="28"/>
          <w:szCs w:val="28"/>
        </w:rPr>
      </w:pPr>
      <w:r w:rsidRPr="009D18E9">
        <w:rPr>
          <w:sz w:val="28"/>
          <w:szCs w:val="28"/>
        </w:rPr>
        <w:tab/>
        <w:t>Было проведено анкетирование среди учителей, где были выявлены положительные и проблемные стороны методической работы, и разработан план на следующий год по устранению затруднений в методической работе учителей.</w:t>
      </w:r>
    </w:p>
    <w:p w:rsidR="008A041F" w:rsidRPr="009D18E9" w:rsidRDefault="008A041F" w:rsidP="008A041F">
      <w:pPr>
        <w:jc w:val="both"/>
        <w:rPr>
          <w:b/>
          <w:sz w:val="28"/>
          <w:szCs w:val="28"/>
        </w:rPr>
      </w:pPr>
    </w:p>
    <w:p w:rsidR="008A041F" w:rsidRPr="009D18E9" w:rsidRDefault="008A041F" w:rsidP="008A041F">
      <w:pPr>
        <w:jc w:val="both"/>
        <w:rPr>
          <w:b/>
          <w:sz w:val="28"/>
          <w:szCs w:val="28"/>
        </w:rPr>
      </w:pPr>
      <w:r w:rsidRPr="009D18E9">
        <w:rPr>
          <w:b/>
          <w:sz w:val="28"/>
          <w:szCs w:val="28"/>
        </w:rPr>
        <w:t>12.Результаты прохождения аттестации учителей.</w:t>
      </w:r>
    </w:p>
    <w:p w:rsidR="008A041F" w:rsidRPr="009D18E9" w:rsidRDefault="008A041F" w:rsidP="008A041F">
      <w:pPr>
        <w:jc w:val="both"/>
        <w:rPr>
          <w:sz w:val="28"/>
          <w:szCs w:val="28"/>
        </w:rPr>
      </w:pPr>
      <w:r w:rsidRPr="009D18E9">
        <w:rPr>
          <w:sz w:val="28"/>
          <w:szCs w:val="28"/>
        </w:rPr>
        <w:t xml:space="preserve">Аттестацию в этом году прошли 6 учителей. </w:t>
      </w:r>
    </w:p>
    <w:p w:rsidR="008A041F" w:rsidRPr="009D18E9" w:rsidRDefault="008A041F" w:rsidP="008A041F">
      <w:pPr>
        <w:pStyle w:val="a4"/>
        <w:numPr>
          <w:ilvl w:val="0"/>
          <w:numId w:val="16"/>
        </w:numPr>
        <w:jc w:val="both"/>
        <w:rPr>
          <w:sz w:val="28"/>
          <w:szCs w:val="28"/>
        </w:rPr>
      </w:pPr>
      <w:r w:rsidRPr="009D18E9">
        <w:rPr>
          <w:sz w:val="28"/>
          <w:szCs w:val="28"/>
        </w:rPr>
        <w:t>На подтверждении высшей  категории -3 учителя (Струнина Анна Васильевн</w:t>
      </w:r>
      <w:proofErr w:type="gramStart"/>
      <w:r w:rsidRPr="009D18E9">
        <w:rPr>
          <w:sz w:val="28"/>
          <w:szCs w:val="28"/>
        </w:rPr>
        <w:t>а-</w:t>
      </w:r>
      <w:proofErr w:type="gramEnd"/>
      <w:r w:rsidRPr="009D18E9">
        <w:rPr>
          <w:sz w:val="28"/>
          <w:szCs w:val="28"/>
        </w:rPr>
        <w:t xml:space="preserve"> учитель начальных классов, </w:t>
      </w:r>
      <w:proofErr w:type="spellStart"/>
      <w:r w:rsidRPr="009D18E9">
        <w:rPr>
          <w:sz w:val="28"/>
          <w:szCs w:val="28"/>
        </w:rPr>
        <w:t>Почтарук</w:t>
      </w:r>
      <w:proofErr w:type="spellEnd"/>
      <w:r w:rsidRPr="009D18E9">
        <w:rPr>
          <w:sz w:val="28"/>
          <w:szCs w:val="28"/>
        </w:rPr>
        <w:t xml:space="preserve"> Инна Владимировна-учитель начальных классов, </w:t>
      </w:r>
      <w:proofErr w:type="spellStart"/>
      <w:r w:rsidRPr="009D18E9">
        <w:rPr>
          <w:sz w:val="28"/>
          <w:szCs w:val="28"/>
        </w:rPr>
        <w:t>Анапина</w:t>
      </w:r>
      <w:proofErr w:type="spellEnd"/>
      <w:r w:rsidRPr="009D18E9">
        <w:rPr>
          <w:sz w:val="28"/>
          <w:szCs w:val="28"/>
        </w:rPr>
        <w:t xml:space="preserve"> Светлана </w:t>
      </w:r>
      <w:proofErr w:type="spellStart"/>
      <w:r w:rsidRPr="009D18E9">
        <w:rPr>
          <w:sz w:val="28"/>
          <w:szCs w:val="28"/>
        </w:rPr>
        <w:t>Кажимовна</w:t>
      </w:r>
      <w:proofErr w:type="spellEnd"/>
      <w:r w:rsidRPr="009D18E9">
        <w:rPr>
          <w:sz w:val="28"/>
          <w:szCs w:val="28"/>
        </w:rPr>
        <w:t xml:space="preserve">  социальный педагог);</w:t>
      </w:r>
    </w:p>
    <w:p w:rsidR="008A041F" w:rsidRPr="009D18E9" w:rsidRDefault="008A041F" w:rsidP="008A041F">
      <w:pPr>
        <w:pStyle w:val="a4"/>
        <w:numPr>
          <w:ilvl w:val="0"/>
          <w:numId w:val="16"/>
        </w:numPr>
        <w:jc w:val="both"/>
        <w:rPr>
          <w:sz w:val="28"/>
          <w:szCs w:val="28"/>
        </w:rPr>
      </w:pPr>
      <w:r w:rsidRPr="009D18E9">
        <w:rPr>
          <w:sz w:val="28"/>
          <w:szCs w:val="28"/>
        </w:rPr>
        <w:t>На присвоение первой  категории -2 учителя (</w:t>
      </w:r>
      <w:proofErr w:type="spellStart"/>
      <w:r w:rsidRPr="009D18E9">
        <w:rPr>
          <w:sz w:val="28"/>
          <w:szCs w:val="28"/>
        </w:rPr>
        <w:t>Омурзакова</w:t>
      </w:r>
      <w:proofErr w:type="spellEnd"/>
      <w:r w:rsidRPr="009D18E9">
        <w:rPr>
          <w:sz w:val="28"/>
          <w:szCs w:val="28"/>
        </w:rPr>
        <w:t xml:space="preserve"> </w:t>
      </w:r>
      <w:proofErr w:type="spellStart"/>
      <w:r w:rsidRPr="009D18E9">
        <w:rPr>
          <w:sz w:val="28"/>
          <w:szCs w:val="28"/>
        </w:rPr>
        <w:t>Злиха</w:t>
      </w:r>
      <w:proofErr w:type="spellEnd"/>
      <w:r w:rsidRPr="009D18E9">
        <w:rPr>
          <w:sz w:val="28"/>
          <w:szCs w:val="28"/>
        </w:rPr>
        <w:t xml:space="preserve"> </w:t>
      </w:r>
      <w:proofErr w:type="spellStart"/>
      <w:r w:rsidRPr="009D18E9">
        <w:rPr>
          <w:sz w:val="28"/>
          <w:szCs w:val="28"/>
        </w:rPr>
        <w:t>Жанадиловна</w:t>
      </w:r>
      <w:proofErr w:type="spellEnd"/>
      <w:r w:rsidRPr="009D18E9">
        <w:rPr>
          <w:sz w:val="28"/>
          <w:szCs w:val="28"/>
        </w:rPr>
        <w:t xml:space="preserve"> </w:t>
      </w:r>
      <w:proofErr w:type="gramStart"/>
      <w:r w:rsidRPr="009D18E9">
        <w:rPr>
          <w:sz w:val="28"/>
          <w:szCs w:val="28"/>
        </w:rPr>
        <w:t>–у</w:t>
      </w:r>
      <w:proofErr w:type="gramEnd"/>
      <w:r w:rsidRPr="009D18E9">
        <w:rPr>
          <w:sz w:val="28"/>
          <w:szCs w:val="28"/>
        </w:rPr>
        <w:t xml:space="preserve">читель казахского языка, </w:t>
      </w:r>
      <w:proofErr w:type="spellStart"/>
      <w:r w:rsidRPr="009D18E9">
        <w:rPr>
          <w:sz w:val="28"/>
          <w:szCs w:val="28"/>
        </w:rPr>
        <w:t>Жаналина</w:t>
      </w:r>
      <w:proofErr w:type="spellEnd"/>
      <w:r w:rsidRPr="009D18E9">
        <w:rPr>
          <w:sz w:val="28"/>
          <w:szCs w:val="28"/>
        </w:rPr>
        <w:t xml:space="preserve"> </w:t>
      </w:r>
      <w:proofErr w:type="spellStart"/>
      <w:r w:rsidRPr="009D18E9">
        <w:rPr>
          <w:sz w:val="28"/>
          <w:szCs w:val="28"/>
        </w:rPr>
        <w:t>Асемгуль</w:t>
      </w:r>
      <w:proofErr w:type="spellEnd"/>
      <w:r w:rsidRPr="009D18E9">
        <w:rPr>
          <w:sz w:val="28"/>
          <w:szCs w:val="28"/>
        </w:rPr>
        <w:t xml:space="preserve"> </w:t>
      </w:r>
      <w:proofErr w:type="spellStart"/>
      <w:r w:rsidRPr="009D18E9">
        <w:rPr>
          <w:sz w:val="28"/>
          <w:szCs w:val="28"/>
        </w:rPr>
        <w:t>Тлеугабыловна</w:t>
      </w:r>
      <w:proofErr w:type="spellEnd"/>
      <w:r w:rsidRPr="009D18E9">
        <w:rPr>
          <w:sz w:val="28"/>
          <w:szCs w:val="28"/>
        </w:rPr>
        <w:t xml:space="preserve"> учитель начальных классов);</w:t>
      </w:r>
    </w:p>
    <w:p w:rsidR="008A041F" w:rsidRDefault="008A041F" w:rsidP="008A041F">
      <w:pPr>
        <w:pStyle w:val="a4"/>
        <w:numPr>
          <w:ilvl w:val="0"/>
          <w:numId w:val="16"/>
        </w:numPr>
        <w:jc w:val="both"/>
        <w:rPr>
          <w:sz w:val="28"/>
          <w:szCs w:val="28"/>
        </w:rPr>
      </w:pPr>
      <w:r w:rsidRPr="009D18E9">
        <w:rPr>
          <w:sz w:val="28"/>
          <w:szCs w:val="28"/>
        </w:rPr>
        <w:t>На подтверждении первой  категории -1 учитель (</w:t>
      </w:r>
      <w:proofErr w:type="spellStart"/>
      <w:r w:rsidRPr="009D18E9">
        <w:rPr>
          <w:sz w:val="28"/>
          <w:szCs w:val="28"/>
        </w:rPr>
        <w:t>Маршрапова</w:t>
      </w:r>
      <w:proofErr w:type="spellEnd"/>
      <w:r w:rsidRPr="009D18E9">
        <w:rPr>
          <w:sz w:val="28"/>
          <w:szCs w:val="28"/>
        </w:rPr>
        <w:t xml:space="preserve"> Мира </w:t>
      </w:r>
      <w:proofErr w:type="spellStart"/>
      <w:r w:rsidRPr="009D18E9">
        <w:rPr>
          <w:sz w:val="28"/>
          <w:szCs w:val="28"/>
        </w:rPr>
        <w:t>Сапаргалиевна</w:t>
      </w:r>
      <w:proofErr w:type="spellEnd"/>
      <w:r w:rsidRPr="009D18E9">
        <w:rPr>
          <w:sz w:val="28"/>
          <w:szCs w:val="28"/>
        </w:rPr>
        <w:t xml:space="preserve"> учитель казахского языка);</w:t>
      </w:r>
    </w:p>
    <w:p w:rsidR="00C53603" w:rsidRPr="009D18E9" w:rsidRDefault="00C53603" w:rsidP="008A041F">
      <w:pPr>
        <w:pStyle w:val="a4"/>
        <w:numPr>
          <w:ilvl w:val="0"/>
          <w:numId w:val="16"/>
        </w:numPr>
        <w:jc w:val="both"/>
        <w:rPr>
          <w:sz w:val="28"/>
          <w:szCs w:val="28"/>
        </w:rPr>
      </w:pPr>
    </w:p>
    <w:p w:rsidR="00E05CF4" w:rsidRPr="009D18E9" w:rsidRDefault="00E05CF4" w:rsidP="00E05CF4">
      <w:pPr>
        <w:jc w:val="both"/>
        <w:rPr>
          <w:b/>
          <w:sz w:val="28"/>
          <w:szCs w:val="28"/>
        </w:rPr>
      </w:pPr>
    </w:p>
    <w:p w:rsidR="008A041F" w:rsidRPr="009D18E9" w:rsidRDefault="008A041F" w:rsidP="00E05CF4">
      <w:pPr>
        <w:jc w:val="both"/>
        <w:rPr>
          <w:b/>
          <w:sz w:val="28"/>
          <w:szCs w:val="28"/>
        </w:rPr>
      </w:pPr>
      <w:r w:rsidRPr="009D18E9">
        <w:rPr>
          <w:b/>
          <w:sz w:val="28"/>
          <w:szCs w:val="28"/>
        </w:rPr>
        <w:lastRenderedPageBreak/>
        <w:t>13. Позитивные и негативные тенденции в методической работе</w:t>
      </w:r>
    </w:p>
    <w:p w:rsidR="00FE4E96" w:rsidRPr="009D18E9" w:rsidRDefault="00FE4E96" w:rsidP="00FE4E96">
      <w:pPr>
        <w:jc w:val="both"/>
        <w:rPr>
          <w:sz w:val="28"/>
          <w:szCs w:val="28"/>
        </w:rPr>
      </w:pPr>
    </w:p>
    <w:p w:rsidR="00FE4E96" w:rsidRPr="009D18E9" w:rsidRDefault="00FE4E96" w:rsidP="00FE4E96">
      <w:pPr>
        <w:jc w:val="both"/>
        <w:rPr>
          <w:sz w:val="28"/>
          <w:szCs w:val="28"/>
        </w:rPr>
      </w:pPr>
      <w:r w:rsidRPr="009D18E9">
        <w:rPr>
          <w:b/>
          <w:sz w:val="28"/>
          <w:szCs w:val="28"/>
        </w:rPr>
        <w:t>Выводы:</w:t>
      </w:r>
      <w:r w:rsidRPr="009D18E9">
        <w:rPr>
          <w:sz w:val="28"/>
          <w:szCs w:val="28"/>
        </w:rPr>
        <w:t xml:space="preserve"> </w:t>
      </w:r>
    </w:p>
    <w:p w:rsidR="00FE4E96" w:rsidRPr="009D18E9" w:rsidRDefault="00FE4E96" w:rsidP="009D18E9">
      <w:pPr>
        <w:pStyle w:val="a4"/>
        <w:numPr>
          <w:ilvl w:val="0"/>
          <w:numId w:val="19"/>
        </w:numPr>
        <w:jc w:val="both"/>
        <w:rPr>
          <w:sz w:val="28"/>
          <w:szCs w:val="28"/>
        </w:rPr>
      </w:pPr>
      <w:r w:rsidRPr="009D18E9">
        <w:rPr>
          <w:sz w:val="28"/>
          <w:szCs w:val="28"/>
        </w:rPr>
        <w:t xml:space="preserve">методическая тема школы и вытекающие из нее темы МО соответствую основным задачам, стоящими перед школой. </w:t>
      </w:r>
    </w:p>
    <w:p w:rsidR="00FE4E96" w:rsidRPr="009D18E9" w:rsidRDefault="00FE4E96" w:rsidP="009D18E9">
      <w:pPr>
        <w:pStyle w:val="a4"/>
        <w:numPr>
          <w:ilvl w:val="0"/>
          <w:numId w:val="19"/>
        </w:numPr>
        <w:jc w:val="both"/>
        <w:rPr>
          <w:sz w:val="28"/>
          <w:szCs w:val="28"/>
        </w:rPr>
      </w:pPr>
      <w:r w:rsidRPr="009D18E9">
        <w:rPr>
          <w:sz w:val="28"/>
          <w:szCs w:val="28"/>
        </w:rPr>
        <w:t xml:space="preserve">Тематика заседания МО и педагогических советов отражают проблемные вопросы, которые стремятся решать педагогический коллектив школы. Поставленные задачи методической работы выполнены. </w:t>
      </w:r>
    </w:p>
    <w:p w:rsidR="009D18E9" w:rsidRPr="009D18E9" w:rsidRDefault="00FE4E96" w:rsidP="00FE4E96">
      <w:pPr>
        <w:pStyle w:val="a4"/>
        <w:numPr>
          <w:ilvl w:val="0"/>
          <w:numId w:val="19"/>
        </w:numPr>
        <w:tabs>
          <w:tab w:val="left" w:pos="7860"/>
        </w:tabs>
        <w:jc w:val="both"/>
        <w:rPr>
          <w:sz w:val="28"/>
          <w:szCs w:val="28"/>
          <w:lang w:val="kk-KZ"/>
        </w:rPr>
      </w:pPr>
      <w:r w:rsidRPr="009D18E9">
        <w:rPr>
          <w:sz w:val="28"/>
          <w:szCs w:val="28"/>
          <w:lang w:val="kk-KZ"/>
        </w:rPr>
        <w:t>Задачи , намеченные    в    прошлом    году  ,   выполнены .</w:t>
      </w:r>
    </w:p>
    <w:p w:rsidR="009D18E9" w:rsidRPr="009D18E9" w:rsidRDefault="009D18E9" w:rsidP="00FE4E96">
      <w:pPr>
        <w:pStyle w:val="a4"/>
        <w:numPr>
          <w:ilvl w:val="0"/>
          <w:numId w:val="19"/>
        </w:numPr>
        <w:tabs>
          <w:tab w:val="left" w:pos="7860"/>
        </w:tabs>
        <w:jc w:val="both"/>
        <w:rPr>
          <w:sz w:val="28"/>
          <w:szCs w:val="28"/>
          <w:lang w:val="kk-KZ"/>
        </w:rPr>
      </w:pPr>
      <w:r w:rsidRPr="009D18E9">
        <w:rPr>
          <w:sz w:val="28"/>
          <w:szCs w:val="28"/>
        </w:rPr>
        <w:t xml:space="preserve">уровень компетентности и методической подготовленности администрации школы достаточен для обеспечения квалифицированного руководства всеми направлениями учебно-воспитательного процесса. </w:t>
      </w:r>
    </w:p>
    <w:p w:rsidR="009D18E9" w:rsidRPr="009D18E9" w:rsidRDefault="009D18E9" w:rsidP="00FE4E96">
      <w:pPr>
        <w:pStyle w:val="a4"/>
        <w:numPr>
          <w:ilvl w:val="0"/>
          <w:numId w:val="19"/>
        </w:numPr>
        <w:tabs>
          <w:tab w:val="left" w:pos="7860"/>
        </w:tabs>
        <w:jc w:val="both"/>
        <w:rPr>
          <w:sz w:val="28"/>
          <w:szCs w:val="28"/>
          <w:lang w:val="kk-KZ"/>
        </w:rPr>
      </w:pPr>
      <w:r w:rsidRPr="009D18E9">
        <w:rPr>
          <w:sz w:val="28"/>
          <w:szCs w:val="28"/>
        </w:rPr>
        <w:t xml:space="preserve">Анализ учебно-воспитательного процесса достоверен и в достаточной мере полон и глубок. Практически все намеченные мероприятия выполнены.  </w:t>
      </w:r>
    </w:p>
    <w:p w:rsidR="00FE4E96" w:rsidRPr="009D18E9" w:rsidRDefault="009D18E9" w:rsidP="00FE4E96">
      <w:pPr>
        <w:pStyle w:val="a4"/>
        <w:numPr>
          <w:ilvl w:val="0"/>
          <w:numId w:val="19"/>
        </w:numPr>
        <w:tabs>
          <w:tab w:val="left" w:pos="7860"/>
        </w:tabs>
        <w:jc w:val="both"/>
        <w:rPr>
          <w:sz w:val="28"/>
          <w:szCs w:val="28"/>
          <w:lang w:val="kk-KZ"/>
        </w:rPr>
      </w:pPr>
      <w:r w:rsidRPr="009D18E9">
        <w:rPr>
          <w:sz w:val="28"/>
          <w:szCs w:val="28"/>
        </w:rPr>
        <w:t>Формы и методы контроля соответствуют задачам, которые ставят педагогический коллектив на учебный год.</w:t>
      </w:r>
    </w:p>
    <w:p w:rsidR="009D18E9" w:rsidRPr="009D18E9" w:rsidRDefault="009D18E9" w:rsidP="009D18E9">
      <w:pPr>
        <w:pStyle w:val="a4"/>
        <w:rPr>
          <w:sz w:val="28"/>
          <w:szCs w:val="28"/>
          <w:lang w:val="kk-KZ"/>
        </w:rPr>
      </w:pPr>
    </w:p>
    <w:p w:rsidR="009D18E9" w:rsidRPr="009D18E9" w:rsidRDefault="009D18E9" w:rsidP="009D18E9">
      <w:pPr>
        <w:tabs>
          <w:tab w:val="left" w:pos="7860"/>
        </w:tabs>
        <w:jc w:val="both"/>
        <w:rPr>
          <w:sz w:val="28"/>
          <w:szCs w:val="28"/>
          <w:lang w:val="kk-KZ"/>
        </w:rPr>
      </w:pPr>
    </w:p>
    <w:p w:rsidR="00FE4E96" w:rsidRPr="009D18E9" w:rsidRDefault="00FE4E96" w:rsidP="00FE4E96">
      <w:pPr>
        <w:tabs>
          <w:tab w:val="left" w:pos="7860"/>
        </w:tabs>
        <w:jc w:val="both"/>
        <w:rPr>
          <w:b/>
          <w:sz w:val="28"/>
          <w:szCs w:val="28"/>
          <w:lang w:val="kk-KZ"/>
        </w:rPr>
      </w:pPr>
      <w:r w:rsidRPr="009D18E9">
        <w:rPr>
          <w:sz w:val="28"/>
          <w:szCs w:val="28"/>
          <w:lang w:val="kk-KZ"/>
        </w:rPr>
        <w:t xml:space="preserve">             </w:t>
      </w:r>
      <w:r w:rsidRPr="009D18E9">
        <w:rPr>
          <w:b/>
          <w:sz w:val="28"/>
          <w:szCs w:val="28"/>
          <w:lang w:val="kk-KZ"/>
        </w:rPr>
        <w:t>Проблемы, актуальные для школы в новом учебном году.</w:t>
      </w:r>
    </w:p>
    <w:p w:rsidR="00FE4E96" w:rsidRPr="009D18E9" w:rsidRDefault="00FE4E96" w:rsidP="00FE4E96">
      <w:pPr>
        <w:tabs>
          <w:tab w:val="left" w:pos="7860"/>
        </w:tabs>
        <w:jc w:val="both"/>
        <w:rPr>
          <w:sz w:val="28"/>
          <w:szCs w:val="28"/>
          <w:lang w:val="kk-KZ"/>
        </w:rPr>
      </w:pPr>
      <w:r w:rsidRPr="009D18E9">
        <w:rPr>
          <w:sz w:val="28"/>
          <w:szCs w:val="28"/>
          <w:lang w:val="kk-KZ"/>
        </w:rPr>
        <w:t>1.   Формирование  познавательного  интереса  у  учащихся в изучении предметов.</w:t>
      </w:r>
    </w:p>
    <w:p w:rsidR="00FE4E96" w:rsidRPr="009D18E9" w:rsidRDefault="00FE4E96" w:rsidP="00FE4E96">
      <w:pPr>
        <w:tabs>
          <w:tab w:val="left" w:pos="7860"/>
        </w:tabs>
        <w:jc w:val="both"/>
        <w:rPr>
          <w:sz w:val="28"/>
          <w:szCs w:val="28"/>
          <w:lang w:val="kk-KZ"/>
        </w:rPr>
      </w:pPr>
      <w:r w:rsidRPr="009D18E9">
        <w:rPr>
          <w:sz w:val="28"/>
          <w:szCs w:val="28"/>
          <w:lang w:val="kk-KZ"/>
        </w:rPr>
        <w:t>2.   Ориентация  всего   учебного   испытательного   процесса   на   развитие  зоны ближайшего развития каждого школьника.</w:t>
      </w:r>
    </w:p>
    <w:p w:rsidR="00FE4E96" w:rsidRPr="009D18E9" w:rsidRDefault="00FE4E96" w:rsidP="00FE4E96">
      <w:pPr>
        <w:tabs>
          <w:tab w:val="left" w:pos="7860"/>
        </w:tabs>
        <w:jc w:val="both"/>
        <w:rPr>
          <w:sz w:val="28"/>
          <w:szCs w:val="28"/>
          <w:lang w:val="kk-KZ"/>
        </w:rPr>
      </w:pPr>
      <w:r w:rsidRPr="009D18E9">
        <w:rPr>
          <w:sz w:val="28"/>
          <w:szCs w:val="28"/>
          <w:lang w:val="kk-KZ"/>
        </w:rPr>
        <w:t>3.   Активный  поиск  новых  путей  индивидуализации  обучения.</w:t>
      </w:r>
    </w:p>
    <w:p w:rsidR="00FE4E96" w:rsidRPr="009D18E9" w:rsidRDefault="00FE4E96" w:rsidP="00FE4E96">
      <w:pPr>
        <w:tabs>
          <w:tab w:val="left" w:pos="7860"/>
        </w:tabs>
        <w:jc w:val="both"/>
        <w:rPr>
          <w:sz w:val="28"/>
          <w:szCs w:val="28"/>
          <w:lang w:val="kk-KZ"/>
        </w:rPr>
      </w:pPr>
      <w:r w:rsidRPr="009D18E9">
        <w:rPr>
          <w:sz w:val="28"/>
          <w:szCs w:val="28"/>
          <w:lang w:val="kk-KZ"/>
        </w:rPr>
        <w:t>4.   Внедрение   системы  общеучебных  умений   и   навыков   в   работу   каждого ученика.</w:t>
      </w:r>
    </w:p>
    <w:p w:rsidR="00FE4E96" w:rsidRPr="009D18E9" w:rsidRDefault="00FE4E96" w:rsidP="00FE4E96">
      <w:pPr>
        <w:tabs>
          <w:tab w:val="left" w:pos="7860"/>
        </w:tabs>
        <w:jc w:val="both"/>
        <w:rPr>
          <w:sz w:val="28"/>
          <w:szCs w:val="28"/>
          <w:lang w:val="kk-KZ"/>
        </w:rPr>
      </w:pPr>
      <w:r w:rsidRPr="009D18E9">
        <w:rPr>
          <w:sz w:val="28"/>
          <w:szCs w:val="28"/>
          <w:lang w:val="kk-KZ"/>
        </w:rPr>
        <w:t>5.   Увеличение или снижение нагрузки на ученика.</w:t>
      </w:r>
    </w:p>
    <w:p w:rsidR="00FE4E96" w:rsidRPr="009D18E9" w:rsidRDefault="00FE4E96" w:rsidP="00FE4E96">
      <w:pPr>
        <w:tabs>
          <w:tab w:val="left" w:pos="7860"/>
        </w:tabs>
        <w:jc w:val="both"/>
        <w:rPr>
          <w:sz w:val="28"/>
          <w:szCs w:val="28"/>
          <w:lang w:val="kk-KZ"/>
        </w:rPr>
      </w:pPr>
      <w:r w:rsidRPr="009D18E9">
        <w:rPr>
          <w:sz w:val="28"/>
          <w:szCs w:val="28"/>
          <w:lang w:val="kk-KZ"/>
        </w:rPr>
        <w:t xml:space="preserve">      Исходя  из  выводов  и  рекомендаций  по отдельным разделам анализа, можно сформулировать  задачи  и  цель  на  новый  учебный  год,  которые согласуются с темой школы.</w:t>
      </w:r>
    </w:p>
    <w:p w:rsidR="00FE4E96" w:rsidRPr="009D18E9" w:rsidRDefault="00FE4E96" w:rsidP="00FE4E96">
      <w:pPr>
        <w:tabs>
          <w:tab w:val="left" w:pos="7860"/>
        </w:tabs>
        <w:jc w:val="both"/>
        <w:rPr>
          <w:sz w:val="28"/>
          <w:szCs w:val="28"/>
          <w:lang w:val="kk-KZ"/>
        </w:rPr>
      </w:pPr>
    </w:p>
    <w:p w:rsidR="00FE4E96" w:rsidRPr="009D18E9" w:rsidRDefault="00FE4E96" w:rsidP="00FE4E96">
      <w:pPr>
        <w:tabs>
          <w:tab w:val="left" w:pos="7860"/>
        </w:tabs>
        <w:jc w:val="both"/>
        <w:rPr>
          <w:b/>
          <w:sz w:val="28"/>
          <w:szCs w:val="28"/>
          <w:lang w:val="kk-KZ"/>
        </w:rPr>
      </w:pPr>
      <w:r w:rsidRPr="009D18E9">
        <w:rPr>
          <w:b/>
          <w:sz w:val="28"/>
          <w:szCs w:val="28"/>
          <w:lang w:val="kk-KZ"/>
        </w:rPr>
        <w:t xml:space="preserve">      Цель на новый учебный год – формирование компетентных умений и навыков по учебным предметам и во внеурочное время.</w:t>
      </w:r>
    </w:p>
    <w:p w:rsidR="00FE4E96" w:rsidRPr="009D18E9" w:rsidRDefault="00FE4E96" w:rsidP="00FE4E96">
      <w:pPr>
        <w:tabs>
          <w:tab w:val="left" w:pos="7860"/>
        </w:tabs>
        <w:jc w:val="both"/>
        <w:rPr>
          <w:b/>
          <w:sz w:val="28"/>
          <w:szCs w:val="28"/>
          <w:lang w:val="kk-KZ"/>
        </w:rPr>
      </w:pPr>
    </w:p>
    <w:p w:rsidR="00FE4E96" w:rsidRPr="009D18E9" w:rsidRDefault="00FE4E96" w:rsidP="00FE4E96">
      <w:pPr>
        <w:tabs>
          <w:tab w:val="left" w:pos="7860"/>
        </w:tabs>
        <w:jc w:val="both"/>
        <w:rPr>
          <w:b/>
          <w:sz w:val="28"/>
          <w:szCs w:val="28"/>
          <w:lang w:val="kk-KZ"/>
        </w:rPr>
      </w:pPr>
      <w:r w:rsidRPr="009D18E9">
        <w:rPr>
          <w:b/>
          <w:sz w:val="28"/>
          <w:szCs w:val="28"/>
          <w:lang w:val="kk-KZ"/>
        </w:rPr>
        <w:t>Задачи на новый год:</w:t>
      </w:r>
    </w:p>
    <w:p w:rsidR="00FE4E96" w:rsidRPr="009D18E9" w:rsidRDefault="00FE4E96" w:rsidP="00FE4E96">
      <w:pPr>
        <w:tabs>
          <w:tab w:val="left" w:pos="7860"/>
        </w:tabs>
        <w:jc w:val="both"/>
        <w:rPr>
          <w:sz w:val="28"/>
          <w:szCs w:val="28"/>
          <w:lang w:val="kk-KZ"/>
        </w:rPr>
      </w:pPr>
      <w:r w:rsidRPr="009D18E9">
        <w:rPr>
          <w:sz w:val="28"/>
          <w:szCs w:val="28"/>
          <w:lang w:val="kk-KZ"/>
        </w:rPr>
        <w:t>1.    Внедрять   в  практику  учебно – воспитательного  процесса  научно –    обосновные инновационный технологии обучения и воспитания.</w:t>
      </w:r>
    </w:p>
    <w:p w:rsidR="00FE4E96" w:rsidRPr="009D18E9" w:rsidRDefault="00FE4E96" w:rsidP="00FE4E96">
      <w:pPr>
        <w:tabs>
          <w:tab w:val="left" w:pos="7860"/>
        </w:tabs>
        <w:jc w:val="both"/>
        <w:rPr>
          <w:sz w:val="28"/>
          <w:szCs w:val="28"/>
          <w:lang w:val="kk-KZ"/>
        </w:rPr>
      </w:pPr>
      <w:r w:rsidRPr="009D18E9">
        <w:rPr>
          <w:sz w:val="28"/>
          <w:szCs w:val="28"/>
          <w:lang w:val="kk-KZ"/>
        </w:rPr>
        <w:t>2.    Развивать информационно-коммуникативную базу образовательного процесса.</w:t>
      </w:r>
    </w:p>
    <w:p w:rsidR="00FE4E96" w:rsidRPr="009D18E9" w:rsidRDefault="00FE4E96" w:rsidP="00FE4E96">
      <w:pPr>
        <w:tabs>
          <w:tab w:val="left" w:pos="7860"/>
        </w:tabs>
        <w:jc w:val="both"/>
        <w:rPr>
          <w:sz w:val="28"/>
          <w:szCs w:val="28"/>
          <w:lang w:val="kk-KZ"/>
        </w:rPr>
      </w:pPr>
      <w:r w:rsidRPr="009D18E9">
        <w:rPr>
          <w:sz w:val="28"/>
          <w:szCs w:val="28"/>
          <w:lang w:val="kk-KZ"/>
        </w:rPr>
        <w:t>3.    Регулярно  проводить  мониторинг  (стартовая, рубежный, итоговый контроль) достижений учащихся по областям знаний.</w:t>
      </w:r>
    </w:p>
    <w:p w:rsidR="00FE4E96" w:rsidRDefault="00FE4E96" w:rsidP="00FE4E96">
      <w:pPr>
        <w:tabs>
          <w:tab w:val="left" w:pos="7860"/>
        </w:tabs>
        <w:jc w:val="both"/>
        <w:rPr>
          <w:sz w:val="28"/>
          <w:szCs w:val="28"/>
          <w:lang w:val="kk-KZ"/>
        </w:rPr>
      </w:pPr>
      <w:r w:rsidRPr="009D18E9">
        <w:rPr>
          <w:sz w:val="28"/>
          <w:szCs w:val="28"/>
          <w:lang w:val="kk-KZ"/>
        </w:rPr>
        <w:t>4.    Продолжить формирование компетентных умений и навыков по учебным предметам и во внеурочное время.</w:t>
      </w:r>
    </w:p>
    <w:p w:rsidR="00866774" w:rsidRDefault="00866774" w:rsidP="00FE4E96">
      <w:pPr>
        <w:tabs>
          <w:tab w:val="left" w:pos="7860"/>
        </w:tabs>
        <w:jc w:val="both"/>
        <w:rPr>
          <w:sz w:val="28"/>
          <w:szCs w:val="28"/>
          <w:lang w:val="kk-KZ"/>
        </w:rPr>
      </w:pPr>
    </w:p>
    <w:p w:rsidR="00866774" w:rsidRDefault="00866774" w:rsidP="00FE4E96">
      <w:pPr>
        <w:tabs>
          <w:tab w:val="left" w:pos="7860"/>
        </w:tabs>
        <w:jc w:val="both"/>
        <w:rPr>
          <w:sz w:val="28"/>
          <w:szCs w:val="28"/>
          <w:lang w:val="kk-KZ"/>
        </w:rPr>
      </w:pPr>
    </w:p>
    <w:p w:rsidR="00866774" w:rsidRPr="009D18E9" w:rsidRDefault="00866774" w:rsidP="00866774">
      <w:pPr>
        <w:tabs>
          <w:tab w:val="left" w:pos="7860"/>
        </w:tabs>
        <w:jc w:val="right"/>
        <w:rPr>
          <w:sz w:val="28"/>
          <w:szCs w:val="28"/>
          <w:lang w:val="kk-KZ"/>
        </w:rPr>
      </w:pPr>
      <w:r>
        <w:rPr>
          <w:sz w:val="28"/>
          <w:szCs w:val="28"/>
          <w:lang w:val="kk-KZ"/>
        </w:rPr>
        <w:t>Завуч по УР: Каирова Д.М.</w:t>
      </w:r>
      <w:bookmarkStart w:id="0" w:name="_GoBack"/>
      <w:bookmarkEnd w:id="0"/>
    </w:p>
    <w:sectPr w:rsidR="00866774" w:rsidRPr="009D18E9" w:rsidSect="00C95CE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hybridMultilevel"/>
    <w:tmpl w:val="AEF20192"/>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903460"/>
    <w:multiLevelType w:val="hybridMultilevel"/>
    <w:tmpl w:val="1674C0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15842F3"/>
    <w:multiLevelType w:val="hybridMultilevel"/>
    <w:tmpl w:val="BA562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A43B15"/>
    <w:multiLevelType w:val="hybridMultilevel"/>
    <w:tmpl w:val="B3960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A66E46"/>
    <w:multiLevelType w:val="hybridMultilevel"/>
    <w:tmpl w:val="A7A0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85DE9"/>
    <w:multiLevelType w:val="hybridMultilevel"/>
    <w:tmpl w:val="DA964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866B16"/>
    <w:multiLevelType w:val="hybridMultilevel"/>
    <w:tmpl w:val="024EC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D644E3"/>
    <w:multiLevelType w:val="hybridMultilevel"/>
    <w:tmpl w:val="D2B05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857D88"/>
    <w:multiLevelType w:val="hybridMultilevel"/>
    <w:tmpl w:val="61DA51FC"/>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9">
    <w:nsid w:val="39AB1092"/>
    <w:multiLevelType w:val="hybridMultilevel"/>
    <w:tmpl w:val="DA3A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03359"/>
    <w:multiLevelType w:val="hybridMultilevel"/>
    <w:tmpl w:val="AEF20192"/>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3EB203B0"/>
    <w:multiLevelType w:val="hybridMultilevel"/>
    <w:tmpl w:val="27843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5516C"/>
    <w:multiLevelType w:val="hybridMultilevel"/>
    <w:tmpl w:val="B33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714143"/>
    <w:multiLevelType w:val="hybridMultilevel"/>
    <w:tmpl w:val="DA2A1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D066B3E"/>
    <w:multiLevelType w:val="hybridMultilevel"/>
    <w:tmpl w:val="E3828D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67AC7BBE"/>
    <w:multiLevelType w:val="hybridMultilevel"/>
    <w:tmpl w:val="062E88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97C0087"/>
    <w:multiLevelType w:val="hybridMultilevel"/>
    <w:tmpl w:val="C54812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59186F"/>
    <w:multiLevelType w:val="hybridMultilevel"/>
    <w:tmpl w:val="3EA2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45367B"/>
    <w:multiLevelType w:val="hybridMultilevel"/>
    <w:tmpl w:val="ABB84048"/>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13"/>
  </w:num>
  <w:num w:numId="2">
    <w:abstractNumId w:val="18"/>
  </w:num>
  <w:num w:numId="3">
    <w:abstractNumId w:val="8"/>
  </w:num>
  <w:num w:numId="4">
    <w:abstractNumId w:val="1"/>
  </w:num>
  <w:num w:numId="5">
    <w:abstractNumId w:val="14"/>
  </w:num>
  <w:num w:numId="6">
    <w:abstractNumId w:val="6"/>
  </w:num>
  <w:num w:numId="7">
    <w:abstractNumId w:val="3"/>
  </w:num>
  <w:num w:numId="8">
    <w:abstractNumId w:val="0"/>
  </w:num>
  <w:num w:numId="9">
    <w:abstractNumId w:val="10"/>
  </w:num>
  <w:num w:numId="10">
    <w:abstractNumId w:val="11"/>
  </w:num>
  <w:num w:numId="11">
    <w:abstractNumId w:val="9"/>
  </w:num>
  <w:num w:numId="12">
    <w:abstractNumId w:val="2"/>
  </w:num>
  <w:num w:numId="13">
    <w:abstractNumId w:val="16"/>
  </w:num>
  <w:num w:numId="14">
    <w:abstractNumId w:val="15"/>
  </w:num>
  <w:num w:numId="15">
    <w:abstractNumId w:val="4"/>
  </w:num>
  <w:num w:numId="16">
    <w:abstractNumId w:val="12"/>
  </w:num>
  <w:num w:numId="17">
    <w:abstractNumId w:val="7"/>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40"/>
    <w:rsid w:val="00080CC3"/>
    <w:rsid w:val="00174DCC"/>
    <w:rsid w:val="001A2997"/>
    <w:rsid w:val="00233593"/>
    <w:rsid w:val="00241B5D"/>
    <w:rsid w:val="00291CBC"/>
    <w:rsid w:val="0037433C"/>
    <w:rsid w:val="00395240"/>
    <w:rsid w:val="003A4476"/>
    <w:rsid w:val="0041293E"/>
    <w:rsid w:val="0043670D"/>
    <w:rsid w:val="00496236"/>
    <w:rsid w:val="004B7998"/>
    <w:rsid w:val="00526E26"/>
    <w:rsid w:val="00634EE0"/>
    <w:rsid w:val="006A28FD"/>
    <w:rsid w:val="008039FA"/>
    <w:rsid w:val="00864BB6"/>
    <w:rsid w:val="00864DBB"/>
    <w:rsid w:val="00866774"/>
    <w:rsid w:val="008A041F"/>
    <w:rsid w:val="008A61CA"/>
    <w:rsid w:val="008C086D"/>
    <w:rsid w:val="00965ABE"/>
    <w:rsid w:val="009734AA"/>
    <w:rsid w:val="009D18E9"/>
    <w:rsid w:val="00A351C1"/>
    <w:rsid w:val="00AE08A5"/>
    <w:rsid w:val="00AE22EF"/>
    <w:rsid w:val="00B106CE"/>
    <w:rsid w:val="00C2379C"/>
    <w:rsid w:val="00C53603"/>
    <w:rsid w:val="00C738FA"/>
    <w:rsid w:val="00C744C5"/>
    <w:rsid w:val="00C95CE3"/>
    <w:rsid w:val="00CC0436"/>
    <w:rsid w:val="00CC45BE"/>
    <w:rsid w:val="00CF50C5"/>
    <w:rsid w:val="00D402E9"/>
    <w:rsid w:val="00E05CF4"/>
    <w:rsid w:val="00E24EBA"/>
    <w:rsid w:val="00EA1295"/>
    <w:rsid w:val="00F749A9"/>
    <w:rsid w:val="00F85083"/>
    <w:rsid w:val="00FE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1295"/>
    <w:pPr>
      <w:spacing w:before="100" w:beforeAutospacing="1" w:after="100" w:afterAutospacing="1"/>
    </w:pPr>
  </w:style>
  <w:style w:type="paragraph" w:styleId="a4">
    <w:name w:val="List Paragraph"/>
    <w:basedOn w:val="a"/>
    <w:uiPriority w:val="34"/>
    <w:qFormat/>
    <w:rsid w:val="008039FA"/>
    <w:pPr>
      <w:ind w:left="720"/>
      <w:contextualSpacing/>
    </w:pPr>
  </w:style>
  <w:style w:type="paragraph" w:styleId="a5">
    <w:name w:val="Balloon Text"/>
    <w:basedOn w:val="a"/>
    <w:link w:val="a6"/>
    <w:uiPriority w:val="99"/>
    <w:semiHidden/>
    <w:unhideWhenUsed/>
    <w:rsid w:val="00291CBC"/>
    <w:rPr>
      <w:rFonts w:ascii="Tahoma" w:hAnsi="Tahoma" w:cs="Tahoma"/>
      <w:sz w:val="16"/>
      <w:szCs w:val="16"/>
    </w:rPr>
  </w:style>
  <w:style w:type="character" w:customStyle="1" w:styleId="a6">
    <w:name w:val="Текст выноски Знак"/>
    <w:basedOn w:val="a0"/>
    <w:link w:val="a5"/>
    <w:uiPriority w:val="99"/>
    <w:semiHidden/>
    <w:rsid w:val="00291CBC"/>
    <w:rPr>
      <w:rFonts w:ascii="Tahoma" w:eastAsia="Times New Roman" w:hAnsi="Tahoma" w:cs="Tahoma"/>
      <w:sz w:val="16"/>
      <w:szCs w:val="16"/>
      <w:lang w:eastAsia="ru-RU"/>
    </w:rPr>
  </w:style>
  <w:style w:type="character" w:styleId="a7">
    <w:name w:val="Strong"/>
    <w:basedOn w:val="a0"/>
    <w:uiPriority w:val="22"/>
    <w:qFormat/>
    <w:rsid w:val="00291CBC"/>
    <w:rPr>
      <w:b/>
      <w:bCs/>
    </w:rPr>
  </w:style>
  <w:style w:type="paragraph" w:styleId="a8">
    <w:name w:val="No Spacing"/>
    <w:uiPriority w:val="1"/>
    <w:qFormat/>
    <w:rsid w:val="00C738FA"/>
    <w:pPr>
      <w:spacing w:after="0" w:line="240" w:lineRule="auto"/>
    </w:pPr>
    <w:rPr>
      <w:rFonts w:ascii="Calibri" w:eastAsia="Calibri" w:hAnsi="Calibri" w:cs="Times New Roman"/>
    </w:rPr>
  </w:style>
  <w:style w:type="table" w:styleId="a9">
    <w:name w:val="Table Grid"/>
    <w:basedOn w:val="a1"/>
    <w:uiPriority w:val="59"/>
    <w:rsid w:val="0023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35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1295"/>
    <w:pPr>
      <w:spacing w:before="100" w:beforeAutospacing="1" w:after="100" w:afterAutospacing="1"/>
    </w:pPr>
  </w:style>
  <w:style w:type="paragraph" w:styleId="a4">
    <w:name w:val="List Paragraph"/>
    <w:basedOn w:val="a"/>
    <w:uiPriority w:val="34"/>
    <w:qFormat/>
    <w:rsid w:val="008039FA"/>
    <w:pPr>
      <w:ind w:left="720"/>
      <w:contextualSpacing/>
    </w:pPr>
  </w:style>
  <w:style w:type="paragraph" w:styleId="a5">
    <w:name w:val="Balloon Text"/>
    <w:basedOn w:val="a"/>
    <w:link w:val="a6"/>
    <w:uiPriority w:val="99"/>
    <w:semiHidden/>
    <w:unhideWhenUsed/>
    <w:rsid w:val="00291CBC"/>
    <w:rPr>
      <w:rFonts w:ascii="Tahoma" w:hAnsi="Tahoma" w:cs="Tahoma"/>
      <w:sz w:val="16"/>
      <w:szCs w:val="16"/>
    </w:rPr>
  </w:style>
  <w:style w:type="character" w:customStyle="1" w:styleId="a6">
    <w:name w:val="Текст выноски Знак"/>
    <w:basedOn w:val="a0"/>
    <w:link w:val="a5"/>
    <w:uiPriority w:val="99"/>
    <w:semiHidden/>
    <w:rsid w:val="00291CBC"/>
    <w:rPr>
      <w:rFonts w:ascii="Tahoma" w:eastAsia="Times New Roman" w:hAnsi="Tahoma" w:cs="Tahoma"/>
      <w:sz w:val="16"/>
      <w:szCs w:val="16"/>
      <w:lang w:eastAsia="ru-RU"/>
    </w:rPr>
  </w:style>
  <w:style w:type="character" w:styleId="a7">
    <w:name w:val="Strong"/>
    <w:basedOn w:val="a0"/>
    <w:uiPriority w:val="22"/>
    <w:qFormat/>
    <w:rsid w:val="00291CBC"/>
    <w:rPr>
      <w:b/>
      <w:bCs/>
    </w:rPr>
  </w:style>
  <w:style w:type="paragraph" w:styleId="a8">
    <w:name w:val="No Spacing"/>
    <w:uiPriority w:val="1"/>
    <w:qFormat/>
    <w:rsid w:val="00C738FA"/>
    <w:pPr>
      <w:spacing w:after="0" w:line="240" w:lineRule="auto"/>
    </w:pPr>
    <w:rPr>
      <w:rFonts w:ascii="Calibri" w:eastAsia="Calibri" w:hAnsi="Calibri" w:cs="Times New Roman"/>
    </w:rPr>
  </w:style>
  <w:style w:type="table" w:styleId="a9">
    <w:name w:val="Table Grid"/>
    <w:basedOn w:val="a1"/>
    <w:uiPriority w:val="59"/>
    <w:rsid w:val="00233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35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89890">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874149949">
      <w:bodyDiv w:val="1"/>
      <w:marLeft w:val="0"/>
      <w:marRight w:val="0"/>
      <w:marTop w:val="0"/>
      <w:marBottom w:val="0"/>
      <w:divBdr>
        <w:top w:val="none" w:sz="0" w:space="0" w:color="auto"/>
        <w:left w:val="none" w:sz="0" w:space="0" w:color="auto"/>
        <w:bottom w:val="none" w:sz="0" w:space="0" w:color="auto"/>
        <w:right w:val="none" w:sz="0" w:space="0" w:color="auto"/>
      </w:divBdr>
    </w:div>
    <w:div w:id="1247153481">
      <w:bodyDiv w:val="1"/>
      <w:marLeft w:val="0"/>
      <w:marRight w:val="0"/>
      <w:marTop w:val="0"/>
      <w:marBottom w:val="0"/>
      <w:divBdr>
        <w:top w:val="none" w:sz="0" w:space="0" w:color="auto"/>
        <w:left w:val="none" w:sz="0" w:space="0" w:color="auto"/>
        <w:bottom w:val="none" w:sz="0" w:space="0" w:color="auto"/>
        <w:right w:val="none" w:sz="0" w:space="0" w:color="auto"/>
      </w:divBdr>
    </w:div>
    <w:div w:id="1617980385">
      <w:bodyDiv w:val="1"/>
      <w:marLeft w:val="0"/>
      <w:marRight w:val="0"/>
      <w:marTop w:val="0"/>
      <w:marBottom w:val="0"/>
      <w:divBdr>
        <w:top w:val="none" w:sz="0" w:space="0" w:color="auto"/>
        <w:left w:val="none" w:sz="0" w:space="0" w:color="auto"/>
        <w:bottom w:val="none" w:sz="0" w:space="0" w:color="auto"/>
        <w:right w:val="none" w:sz="0" w:space="0" w:color="auto"/>
      </w:divBdr>
    </w:div>
    <w:div w:id="1627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CFCF-0FB2-4D07-82CE-FFD72021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dina_</cp:lastModifiedBy>
  <cp:revision>5</cp:revision>
  <cp:lastPrinted>2018-05-18T04:18:00Z</cp:lastPrinted>
  <dcterms:created xsi:type="dcterms:W3CDTF">2018-05-23T07:42:00Z</dcterms:created>
  <dcterms:modified xsi:type="dcterms:W3CDTF">2018-05-23T09:42:00Z</dcterms:modified>
</cp:coreProperties>
</file>